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4A67DB2" w14:textId="77777777" w:rsidR="005530B6" w:rsidRPr="00681D53" w:rsidRDefault="005530B6" w:rsidP="00681D5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1D53">
        <w:rPr>
          <w:rFonts w:ascii="Times New Roman" w:hAnsi="Times New Roman"/>
          <w:b/>
          <w:sz w:val="24"/>
          <w:szCs w:val="24"/>
        </w:rPr>
        <w:t>Всероссийская олимпиада школьников по истории 2021-2022 уч. г.</w:t>
      </w:r>
    </w:p>
    <w:p w14:paraId="47DEFF90" w14:textId="77777777" w:rsidR="00CA2988" w:rsidRPr="00CA2988" w:rsidRDefault="00CA2988" w:rsidP="00681D5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A2988">
        <w:rPr>
          <w:rFonts w:ascii="Times New Roman" w:hAnsi="Times New Roman"/>
          <w:b/>
          <w:sz w:val="24"/>
          <w:szCs w:val="24"/>
        </w:rPr>
        <w:t>Муниципальный этап</w:t>
      </w:r>
    </w:p>
    <w:p w14:paraId="7230F1E6" w14:textId="50FF247B" w:rsidR="005530B6" w:rsidRDefault="005530B6" w:rsidP="00681D5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A2988">
        <w:rPr>
          <w:rFonts w:ascii="Times New Roman" w:hAnsi="Times New Roman"/>
          <w:b/>
          <w:sz w:val="24"/>
          <w:szCs w:val="24"/>
        </w:rPr>
        <w:t xml:space="preserve"> 9 класс</w:t>
      </w:r>
    </w:p>
    <w:p w14:paraId="7A9CDDAC" w14:textId="77777777" w:rsidR="00CA2988" w:rsidRPr="00CA2988" w:rsidRDefault="00CA2988" w:rsidP="00681D5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67277579" w14:textId="15269A00" w:rsidR="00CA2988" w:rsidRDefault="00CA2988" w:rsidP="00CA2988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bookmarkStart w:id="0" w:name="_GoBack"/>
      <w:r w:rsidRPr="000A7FEF">
        <w:rPr>
          <w:rFonts w:ascii="Times New Roman" w:hAnsi="Times New Roman"/>
          <w:b/>
          <w:sz w:val="24"/>
          <w:szCs w:val="24"/>
        </w:rPr>
        <w:t>Время на выполнение работы</w:t>
      </w:r>
      <w:r w:rsidR="00FF23EE">
        <w:rPr>
          <w:rFonts w:ascii="Times New Roman" w:hAnsi="Times New Roman"/>
          <w:sz w:val="24"/>
          <w:szCs w:val="24"/>
        </w:rPr>
        <w:t xml:space="preserve"> – 210 минут</w:t>
      </w:r>
    </w:p>
    <w:p w14:paraId="6FD28749" w14:textId="5500EBF4" w:rsidR="00CA2988" w:rsidRPr="00681D53" w:rsidRDefault="00CA2988" w:rsidP="00CA2988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0A7FEF">
        <w:rPr>
          <w:rFonts w:ascii="Times New Roman" w:hAnsi="Times New Roman"/>
          <w:b/>
          <w:sz w:val="24"/>
          <w:szCs w:val="24"/>
        </w:rPr>
        <w:t>Максимальное количество баллов</w:t>
      </w:r>
      <w:r>
        <w:rPr>
          <w:rFonts w:ascii="Times New Roman" w:hAnsi="Times New Roman"/>
          <w:sz w:val="24"/>
          <w:szCs w:val="24"/>
        </w:rPr>
        <w:t xml:space="preserve"> – 11</w:t>
      </w:r>
      <w:r w:rsidR="00FF23EE">
        <w:rPr>
          <w:rFonts w:ascii="Times New Roman" w:hAnsi="Times New Roman"/>
          <w:sz w:val="24"/>
          <w:szCs w:val="24"/>
        </w:rPr>
        <w:t>0</w:t>
      </w:r>
    </w:p>
    <w:bookmarkEnd w:id="0"/>
    <w:p w14:paraId="5725ACEF" w14:textId="77777777" w:rsidR="00CA2988" w:rsidRPr="00681D53" w:rsidRDefault="00CA2988" w:rsidP="00CA2988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ABCF565" w14:textId="77777777" w:rsidR="005530B6" w:rsidRPr="00681D53" w:rsidRDefault="005530B6" w:rsidP="00681D5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1D53">
        <w:rPr>
          <w:rFonts w:ascii="Times New Roman" w:hAnsi="Times New Roman"/>
          <w:b/>
          <w:sz w:val="24"/>
          <w:szCs w:val="24"/>
        </w:rPr>
        <w:t>Уважаемый участник!</w:t>
      </w:r>
    </w:p>
    <w:p w14:paraId="1E1F12D0" w14:textId="77777777" w:rsidR="005530B6" w:rsidRPr="00681D53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При выполнении работы внимательно читайте текст заданий.</w:t>
      </w:r>
    </w:p>
    <w:p w14:paraId="2921775A" w14:textId="77777777" w:rsidR="005530B6" w:rsidRPr="00681D53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Содержание ответа вписывайте в отведённые поля, записи ведите чётко и разборчиво.</w:t>
      </w:r>
    </w:p>
    <w:p w14:paraId="03EC7D9B" w14:textId="77777777" w:rsidR="005530B6" w:rsidRPr="00681D53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14:paraId="229B68D8" w14:textId="77777777" w:rsidR="005530B6" w:rsidRPr="00681D53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Сумма набранных баллов за все решённые вопросы – итог вашей работы.</w:t>
      </w:r>
    </w:p>
    <w:p w14:paraId="2E1EC557" w14:textId="77777777" w:rsidR="005530B6" w:rsidRPr="00681D53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Задания считаются выполненными, если вы вовремя сдали их членам жюри.</w:t>
      </w:r>
    </w:p>
    <w:p w14:paraId="341BC7B9" w14:textId="77777777" w:rsidR="005530B6" w:rsidRDefault="005530B6" w:rsidP="00681D53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681D53">
        <w:rPr>
          <w:rFonts w:ascii="Times New Roman" w:hAnsi="Times New Roman"/>
          <w:b/>
          <w:sz w:val="24"/>
          <w:szCs w:val="24"/>
        </w:rPr>
        <w:t>Желаем успеха!</w:t>
      </w:r>
    </w:p>
    <w:p w14:paraId="09A1A701" w14:textId="77777777" w:rsidR="00CA2988" w:rsidRDefault="00CA2988" w:rsidP="00681D53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</w:p>
    <w:p w14:paraId="3767C0A2" w14:textId="34039CC3" w:rsidR="00CA2988" w:rsidRPr="00681D53" w:rsidRDefault="00CA2988" w:rsidP="00681D53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Задания </w:t>
      </w:r>
    </w:p>
    <w:p w14:paraId="28C9E58A" w14:textId="77777777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14:paraId="6477B719" w14:textId="637A9256" w:rsidR="005530B6" w:rsidRPr="00681D53" w:rsidRDefault="00CA2988" w:rsidP="00CA298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Задание </w:t>
      </w:r>
      <w:r w:rsidR="005530B6" w:rsidRPr="00681D53">
        <w:rPr>
          <w:rFonts w:ascii="Times New Roman" w:hAnsi="Times New Roman"/>
          <w:b/>
          <w:sz w:val="24"/>
          <w:szCs w:val="24"/>
        </w:rPr>
        <w:t xml:space="preserve">1. </w:t>
      </w:r>
      <w:r w:rsidR="005530B6" w:rsidRPr="00681D53">
        <w:rPr>
          <w:rFonts w:ascii="Times New Roman" w:hAnsi="Times New Roman"/>
          <w:b/>
          <w:bCs/>
          <w:sz w:val="24"/>
          <w:szCs w:val="24"/>
        </w:rPr>
        <w:t>Выберите из списка верные и неверные суждения и заполните таблицу.</w:t>
      </w:r>
      <w:r w:rsidR="005530B6" w:rsidRPr="00681D53">
        <w:rPr>
          <w:rFonts w:ascii="Times New Roman" w:hAnsi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правильным, либо неправильным, оцениваться не будут.</w:t>
      </w:r>
    </w:p>
    <w:p w14:paraId="5FB81D5C" w14:textId="0657FC44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Первым</w:t>
      </w:r>
      <w:r w:rsidR="00986A23">
        <w:rPr>
          <w:rFonts w:ascii="Times New Roman" w:hAnsi="Times New Roman"/>
          <w:sz w:val="24"/>
          <w:szCs w:val="24"/>
        </w:rPr>
        <w:t xml:space="preserve"> генерал</w:t>
      </w:r>
      <w:r>
        <w:rPr>
          <w:rFonts w:ascii="Times New Roman" w:hAnsi="Times New Roman"/>
          <w:sz w:val="24"/>
          <w:szCs w:val="24"/>
        </w:rPr>
        <w:t>-</w:t>
      </w:r>
      <w:r w:rsidRPr="003C675D">
        <w:rPr>
          <w:rFonts w:ascii="Times New Roman" w:hAnsi="Times New Roman"/>
          <w:sz w:val="24"/>
          <w:szCs w:val="24"/>
        </w:rPr>
        <w:t xml:space="preserve">прокурором </w:t>
      </w:r>
      <w:r w:rsidR="003C675D" w:rsidRPr="003C675D">
        <w:rPr>
          <w:rFonts w:ascii="Times New Roman" w:hAnsi="Times New Roman"/>
          <w:sz w:val="24"/>
          <w:szCs w:val="24"/>
        </w:rPr>
        <w:t>Правительствующего Сената</w:t>
      </w:r>
      <w:r w:rsidRPr="003C675D">
        <w:rPr>
          <w:rFonts w:ascii="Times New Roman" w:hAnsi="Times New Roman"/>
          <w:sz w:val="24"/>
          <w:szCs w:val="24"/>
        </w:rPr>
        <w:t xml:space="preserve"> был</w:t>
      </w:r>
      <w:r>
        <w:rPr>
          <w:rFonts w:ascii="Times New Roman" w:hAnsi="Times New Roman"/>
          <w:sz w:val="24"/>
          <w:szCs w:val="24"/>
        </w:rPr>
        <w:t xml:space="preserve"> П. Ягужинский.</w:t>
      </w:r>
    </w:p>
    <w:p w14:paraId="354B461D" w14:textId="04C13732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На Земском соборе </w:t>
      </w:r>
      <w:smartTag w:uri="urn:schemas-microsoft-com:office:smarttags" w:element="metricconverter">
        <w:smartTagPr>
          <w:attr w:name="ProductID" w:val="1613 г"/>
        </w:smartTagPr>
        <w:r>
          <w:rPr>
            <w:rFonts w:ascii="Times New Roman" w:hAnsi="Times New Roman"/>
            <w:sz w:val="24"/>
            <w:szCs w:val="24"/>
          </w:rPr>
          <w:t>1613 г</w:t>
        </w:r>
      </w:smartTag>
      <w:r>
        <w:rPr>
          <w:rFonts w:ascii="Times New Roman" w:hAnsi="Times New Roman"/>
          <w:sz w:val="24"/>
          <w:szCs w:val="24"/>
        </w:rPr>
        <w:t>. в качестве претендентов на российский престол выдвигались кандидатуры как русских, так и иностранцев.</w:t>
      </w:r>
    </w:p>
    <w:p w14:paraId="23CD8B65" w14:textId="77777777" w:rsidR="005530B6" w:rsidRPr="00681D53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Первым естественнонаучным музеем в России был Эрмитаж.</w:t>
      </w:r>
    </w:p>
    <w:p w14:paraId="1F6978C3" w14:textId="77777777" w:rsidR="005530B6" w:rsidRPr="005C772B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C772B">
        <w:rPr>
          <w:rFonts w:ascii="Times New Roman" w:hAnsi="Times New Roman"/>
          <w:sz w:val="24"/>
          <w:szCs w:val="24"/>
        </w:rPr>
        <w:t xml:space="preserve">4) </w:t>
      </w:r>
      <w:r>
        <w:rPr>
          <w:rFonts w:ascii="Times New Roman" w:hAnsi="Times New Roman"/>
          <w:sz w:val="24"/>
          <w:szCs w:val="24"/>
        </w:rPr>
        <w:t xml:space="preserve">В </w:t>
      </w:r>
      <w:r w:rsidRPr="005C772B">
        <w:rPr>
          <w:rFonts w:ascii="Times New Roman" w:hAnsi="Times New Roman"/>
          <w:sz w:val="24"/>
          <w:szCs w:val="24"/>
        </w:rPr>
        <w:t>ходе реформ Избранной рады была введена поземельная единица налогообложения – «большая соха».</w:t>
      </w:r>
    </w:p>
    <w:p w14:paraId="2C4A86DD" w14:textId="762B8600" w:rsidR="005530B6" w:rsidRPr="00681D53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После бегства из половецкого плена князь Игорь Святославич стал Киевским князем.</w:t>
      </w:r>
    </w:p>
    <w:p w14:paraId="4224A4B3" w14:textId="77777777" w:rsidR="005530B6" w:rsidRPr="00681D53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6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Программа преобразований, разработанная М.М. Сперанским, получила название «Введение к Уложению государственных законов».</w:t>
      </w:r>
    </w:p>
    <w:p w14:paraId="12CF4DC2" w14:textId="3CD74174" w:rsidR="005530B6" w:rsidRPr="00681D53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7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Новгород стал независимым от Киева в </w:t>
      </w:r>
      <w:smartTag w:uri="urn:schemas-microsoft-com:office:smarttags" w:element="metricconverter">
        <w:smartTagPr>
          <w:attr w:name="ProductID" w:val="1136 г"/>
        </w:smartTagPr>
        <w:r>
          <w:rPr>
            <w:rFonts w:ascii="Times New Roman" w:hAnsi="Times New Roman"/>
            <w:sz w:val="24"/>
            <w:szCs w:val="24"/>
          </w:rPr>
          <w:t>1136 г</w:t>
        </w:r>
      </w:smartTag>
      <w:r>
        <w:rPr>
          <w:rFonts w:ascii="Times New Roman" w:hAnsi="Times New Roman"/>
          <w:sz w:val="24"/>
          <w:szCs w:val="24"/>
        </w:rPr>
        <w:t>.</w:t>
      </w:r>
    </w:p>
    <w:p w14:paraId="35E6C014" w14:textId="77777777" w:rsidR="005530B6" w:rsidRPr="00681D53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8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Первая встреча русских дружин с монголами произошла в битве на р. Сить. </w:t>
      </w:r>
    </w:p>
    <w:p w14:paraId="7063865F" w14:textId="77777777" w:rsidR="005530B6" w:rsidRPr="000A3371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9</w:t>
      </w:r>
      <w:r>
        <w:rPr>
          <w:rFonts w:ascii="Times New Roman" w:hAnsi="Times New Roman"/>
          <w:sz w:val="24"/>
          <w:szCs w:val="24"/>
        </w:rPr>
        <w:t>)</w:t>
      </w:r>
      <w:bookmarkStart w:id="1" w:name="_Hlk55565589"/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Николай </w:t>
      </w:r>
      <w:r>
        <w:rPr>
          <w:rFonts w:ascii="Times New Roman" w:hAnsi="Times New Roman"/>
          <w:sz w:val="24"/>
          <w:szCs w:val="24"/>
          <w:lang w:val="en-US"/>
        </w:rPr>
        <w:t>I</w:t>
      </w:r>
      <w:r w:rsidRPr="000A337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был родным братом Александра </w:t>
      </w:r>
      <w:r>
        <w:rPr>
          <w:rFonts w:ascii="Times New Roman" w:hAnsi="Times New Roman"/>
          <w:sz w:val="24"/>
          <w:szCs w:val="24"/>
          <w:lang w:val="en-US"/>
        </w:rPr>
        <w:t>I</w:t>
      </w:r>
      <w:r>
        <w:rPr>
          <w:rFonts w:ascii="Times New Roman" w:hAnsi="Times New Roman"/>
          <w:sz w:val="24"/>
          <w:szCs w:val="24"/>
        </w:rPr>
        <w:t>.</w:t>
      </w:r>
    </w:p>
    <w:bookmarkEnd w:id="1"/>
    <w:p w14:paraId="3526D2D0" w14:textId="036F3E24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10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«Сказание о Евпатии Коловрате» посвящено борьбе Древнерусского государства с половцами.</w:t>
      </w:r>
    </w:p>
    <w:p w14:paraId="199093C1" w14:textId="5F4F2426" w:rsidR="00CA2988" w:rsidRPr="00CA2988" w:rsidRDefault="00CA2988" w:rsidP="00CA298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CA2988">
        <w:rPr>
          <w:rFonts w:ascii="Times New Roman" w:hAnsi="Times New Roman"/>
          <w:b/>
          <w:sz w:val="24"/>
          <w:szCs w:val="24"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785"/>
        <w:gridCol w:w="4786"/>
      </w:tblGrid>
      <w:tr w:rsidR="005530B6" w:rsidRPr="009A6C7F" w14:paraId="340BD87E" w14:textId="77777777" w:rsidTr="009A6C7F">
        <w:tc>
          <w:tcPr>
            <w:tcW w:w="4785" w:type="dxa"/>
          </w:tcPr>
          <w:p w14:paraId="2D724969" w14:textId="77777777" w:rsidR="005530B6" w:rsidRPr="00AA3FF3" w:rsidRDefault="005530B6" w:rsidP="009A6C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A3FF3">
              <w:rPr>
                <w:rFonts w:ascii="Times New Roman" w:hAnsi="Times New Roman"/>
                <w:b/>
                <w:sz w:val="24"/>
                <w:szCs w:val="24"/>
              </w:rPr>
              <w:t>Верные утверждения</w:t>
            </w:r>
          </w:p>
        </w:tc>
        <w:tc>
          <w:tcPr>
            <w:tcW w:w="4786" w:type="dxa"/>
          </w:tcPr>
          <w:p w14:paraId="1476FE70" w14:textId="77777777" w:rsidR="005530B6" w:rsidRPr="00AA3FF3" w:rsidRDefault="005530B6" w:rsidP="009A6C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A3FF3">
              <w:rPr>
                <w:rFonts w:ascii="Times New Roman" w:hAnsi="Times New Roman"/>
                <w:b/>
                <w:sz w:val="24"/>
                <w:szCs w:val="24"/>
              </w:rPr>
              <w:t>Ошибочные утверждения</w:t>
            </w:r>
          </w:p>
        </w:tc>
      </w:tr>
      <w:tr w:rsidR="005530B6" w:rsidRPr="009A6C7F" w14:paraId="5A876D19" w14:textId="77777777" w:rsidTr="009A6C7F">
        <w:tc>
          <w:tcPr>
            <w:tcW w:w="4785" w:type="dxa"/>
          </w:tcPr>
          <w:p w14:paraId="457D3064" w14:textId="77777777" w:rsidR="005530B6" w:rsidRDefault="005530B6" w:rsidP="0018455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6EB64544" w14:textId="77777777" w:rsidR="005530B6" w:rsidRPr="009A6C7F" w:rsidRDefault="005530B6" w:rsidP="0018455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14:paraId="618C32D8" w14:textId="77777777" w:rsidR="005530B6" w:rsidRPr="009A6C7F" w:rsidRDefault="005530B6" w:rsidP="0018455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18712FC0" w14:textId="77777777" w:rsidR="005530B6" w:rsidRPr="00A302F7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A302F7">
        <w:rPr>
          <w:rFonts w:ascii="Times New Roman" w:hAnsi="Times New Roman"/>
          <w:iCs/>
          <w:sz w:val="24"/>
          <w:szCs w:val="24"/>
        </w:rPr>
        <w:t>Максимум за задание – 10 баллов.</w:t>
      </w:r>
    </w:p>
    <w:p w14:paraId="4941A028" w14:textId="77777777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14:paraId="75A9FC57" w14:textId="108C52E7" w:rsidR="005530B6" w:rsidRPr="00681D53" w:rsidRDefault="00CA2988" w:rsidP="00CA298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Задание </w:t>
      </w:r>
      <w:r w:rsidR="005530B6" w:rsidRPr="00681D53">
        <w:rPr>
          <w:rFonts w:ascii="Times New Roman" w:hAnsi="Times New Roman"/>
          <w:b/>
          <w:sz w:val="24"/>
          <w:szCs w:val="24"/>
        </w:rPr>
        <w:t>2. Расставьте события в верной хронологической последовательности.</w:t>
      </w:r>
    </w:p>
    <w:p w14:paraId="15427F55" w14:textId="5DAF930D" w:rsidR="005530B6" w:rsidRPr="0059522D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2" w:name="_Hlk55595907"/>
      <w:r w:rsidRPr="0059522D">
        <w:rPr>
          <w:rFonts w:ascii="Times New Roman" w:hAnsi="Times New Roman"/>
          <w:sz w:val="24"/>
          <w:szCs w:val="24"/>
        </w:rPr>
        <w:t xml:space="preserve">1) взятие Азова Петром </w:t>
      </w:r>
      <w:r w:rsidRPr="0059522D">
        <w:rPr>
          <w:rFonts w:ascii="Times New Roman" w:hAnsi="Times New Roman"/>
          <w:sz w:val="24"/>
          <w:szCs w:val="24"/>
          <w:lang w:val="en-US"/>
        </w:rPr>
        <w:t>I</w:t>
      </w:r>
    </w:p>
    <w:p w14:paraId="331B9EBF" w14:textId="77777777" w:rsidR="005530B6" w:rsidRPr="0059522D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522D">
        <w:rPr>
          <w:rFonts w:ascii="Times New Roman" w:hAnsi="Times New Roman"/>
          <w:sz w:val="24"/>
          <w:szCs w:val="24"/>
        </w:rPr>
        <w:t xml:space="preserve">2) Губернская реформа Екатерины </w:t>
      </w:r>
      <w:r w:rsidRPr="0059522D">
        <w:rPr>
          <w:rFonts w:ascii="Times New Roman" w:hAnsi="Times New Roman"/>
          <w:sz w:val="24"/>
          <w:szCs w:val="24"/>
          <w:lang w:val="en-US"/>
        </w:rPr>
        <w:t>II</w:t>
      </w:r>
    </w:p>
    <w:p w14:paraId="45A5C813" w14:textId="60431319" w:rsidR="005530B6" w:rsidRPr="0059522D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522D">
        <w:rPr>
          <w:rFonts w:ascii="Times New Roman" w:hAnsi="Times New Roman"/>
          <w:sz w:val="24"/>
          <w:szCs w:val="24"/>
        </w:rPr>
        <w:t>3) Кардисский мир</w:t>
      </w:r>
    </w:p>
    <w:p w14:paraId="03F94DB5" w14:textId="08408804" w:rsidR="005530B6" w:rsidRPr="0059522D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522D">
        <w:rPr>
          <w:rFonts w:ascii="Times New Roman" w:hAnsi="Times New Roman"/>
          <w:sz w:val="24"/>
          <w:szCs w:val="24"/>
        </w:rPr>
        <w:t>4) учреждение опричнины</w:t>
      </w:r>
    </w:p>
    <w:p w14:paraId="0E26D334" w14:textId="2EAEC471" w:rsidR="005530B6" w:rsidRPr="0059522D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522D">
        <w:rPr>
          <w:rFonts w:ascii="Times New Roman" w:hAnsi="Times New Roman"/>
          <w:sz w:val="24"/>
          <w:szCs w:val="24"/>
        </w:rPr>
        <w:t>5) отмена местничества</w:t>
      </w:r>
    </w:p>
    <w:p w14:paraId="02811915" w14:textId="01B2E55E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522D">
        <w:rPr>
          <w:rFonts w:ascii="Times New Roman" w:hAnsi="Times New Roman"/>
          <w:sz w:val="24"/>
          <w:szCs w:val="24"/>
        </w:rPr>
        <w:t>6) Итальянский и Швейцарский походы Суворова</w:t>
      </w:r>
    </w:p>
    <w:p w14:paraId="2DABEE08" w14:textId="7720D40C" w:rsidR="005530B6" w:rsidRPr="009D19DE" w:rsidRDefault="005530B6" w:rsidP="00CA2988">
      <w:pPr>
        <w:spacing w:after="0" w:line="240" w:lineRule="auto"/>
        <w:jc w:val="both"/>
        <w:rPr>
          <w:rFonts w:ascii="Times New Roman" w:hAnsi="Times New Roman"/>
          <w:b/>
          <w:iCs/>
          <w:sz w:val="24"/>
          <w:szCs w:val="24"/>
        </w:rPr>
      </w:pPr>
      <w:r w:rsidRPr="009D19DE">
        <w:rPr>
          <w:rFonts w:ascii="Times New Roman" w:hAnsi="Times New Roman"/>
          <w:b/>
          <w:iCs/>
          <w:sz w:val="24"/>
          <w:szCs w:val="24"/>
        </w:rPr>
        <w:t>Ответ:</w:t>
      </w:r>
    </w:p>
    <w:bookmarkEnd w:id="2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558"/>
        <w:gridCol w:w="1558"/>
        <w:gridCol w:w="1557"/>
        <w:gridCol w:w="1557"/>
        <w:gridCol w:w="1557"/>
        <w:gridCol w:w="1558"/>
      </w:tblGrid>
      <w:tr w:rsidR="005530B6" w:rsidRPr="009A6C7F" w14:paraId="45FAD507" w14:textId="77777777" w:rsidTr="009A6C7F">
        <w:tc>
          <w:tcPr>
            <w:tcW w:w="1558" w:type="dxa"/>
          </w:tcPr>
          <w:p w14:paraId="37D7739D" w14:textId="77777777" w:rsidR="005530B6" w:rsidRDefault="005530B6" w:rsidP="00211D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5F7B1C2F" w14:textId="77777777" w:rsidR="005530B6" w:rsidRPr="009A6C7F" w:rsidRDefault="005530B6" w:rsidP="00211D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10F5223A" w14:textId="77777777" w:rsidR="005530B6" w:rsidRPr="009A6C7F" w:rsidRDefault="005530B6" w:rsidP="00211D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272EB4CF" w14:textId="77777777" w:rsidR="005530B6" w:rsidRPr="009A6C7F" w:rsidRDefault="005530B6" w:rsidP="00211D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45DB2358" w14:textId="77777777" w:rsidR="005530B6" w:rsidRPr="009A6C7F" w:rsidRDefault="005530B6" w:rsidP="00211D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02E7BF03" w14:textId="77777777" w:rsidR="005530B6" w:rsidRPr="009A6C7F" w:rsidRDefault="005530B6" w:rsidP="00211D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0F9799FA" w14:textId="77777777" w:rsidR="005530B6" w:rsidRPr="009A6C7F" w:rsidRDefault="005530B6" w:rsidP="00211D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0BDA4823" w14:textId="4715F11C" w:rsidR="005530B6" w:rsidRPr="00A302F7" w:rsidRDefault="005530B6" w:rsidP="00A302F7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A302F7">
        <w:rPr>
          <w:rFonts w:ascii="Times New Roman" w:hAnsi="Times New Roman"/>
          <w:iCs/>
          <w:sz w:val="24"/>
          <w:szCs w:val="24"/>
        </w:rPr>
        <w:lastRenderedPageBreak/>
        <w:t>Максимум за задание – 6 баллов.</w:t>
      </w:r>
      <w:bookmarkStart w:id="3" w:name="_Hlk87733932"/>
    </w:p>
    <w:p w14:paraId="500E2F52" w14:textId="1E8822AF" w:rsidR="00E66BD5" w:rsidRDefault="00E66BD5" w:rsidP="00D4220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14:paraId="043D2EB9" w14:textId="59984B4F" w:rsidR="005530B6" w:rsidRPr="009117BD" w:rsidRDefault="00E66BD5" w:rsidP="00E66BD5">
      <w:pPr>
        <w:tabs>
          <w:tab w:val="left" w:pos="3772"/>
        </w:tabs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E66BD5">
        <w:rPr>
          <w:rFonts w:ascii="Times New Roman" w:hAnsi="Times New Roman"/>
          <w:b/>
          <w:sz w:val="24"/>
          <w:szCs w:val="24"/>
        </w:rPr>
        <w:t xml:space="preserve">Задание </w:t>
      </w:r>
      <w:r w:rsidR="005530B6" w:rsidRPr="00D42204">
        <w:rPr>
          <w:rFonts w:ascii="Times New Roman" w:hAnsi="Times New Roman"/>
          <w:b/>
          <w:sz w:val="24"/>
          <w:szCs w:val="24"/>
        </w:rPr>
        <w:t xml:space="preserve">3. </w:t>
      </w:r>
      <w:r w:rsidR="005530B6" w:rsidRPr="009117BD">
        <w:rPr>
          <w:rFonts w:ascii="Times New Roman" w:hAnsi="Times New Roman"/>
          <w:b/>
          <w:sz w:val="24"/>
          <w:szCs w:val="24"/>
          <w:lang w:eastAsia="ru-RU"/>
        </w:rPr>
        <w:t>Соотнесите иллюстрации с отрывком из стихотворени</w:t>
      </w:r>
      <w:r w:rsidR="00996E60">
        <w:rPr>
          <w:rFonts w:ascii="Times New Roman" w:hAnsi="Times New Roman"/>
          <w:b/>
          <w:sz w:val="24"/>
          <w:szCs w:val="24"/>
          <w:lang w:eastAsia="ru-RU"/>
        </w:rPr>
        <w:t>й</w:t>
      </w:r>
      <w:r w:rsidR="005530B6">
        <w:rPr>
          <w:rFonts w:ascii="Times New Roman" w:hAnsi="Times New Roman"/>
          <w:b/>
          <w:sz w:val="24"/>
          <w:szCs w:val="24"/>
          <w:lang w:eastAsia="ru-RU"/>
        </w:rPr>
        <w:t>,</w:t>
      </w:r>
      <w:r w:rsidR="005530B6" w:rsidRPr="002D30AC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="005530B6">
        <w:rPr>
          <w:rFonts w:ascii="Times New Roman" w:hAnsi="Times New Roman"/>
          <w:b/>
          <w:sz w:val="24"/>
          <w:szCs w:val="24"/>
          <w:lang w:eastAsia="ru-RU"/>
        </w:rPr>
        <w:t>назовите событие, о котором ид</w:t>
      </w:r>
      <w:r w:rsidR="009D19DE">
        <w:rPr>
          <w:rFonts w:ascii="Times New Roman" w:hAnsi="Times New Roman"/>
          <w:b/>
          <w:sz w:val="24"/>
          <w:szCs w:val="24"/>
          <w:lang w:eastAsia="ru-RU"/>
        </w:rPr>
        <w:t>ё</w:t>
      </w:r>
      <w:r w:rsidR="005530B6">
        <w:rPr>
          <w:rFonts w:ascii="Times New Roman" w:hAnsi="Times New Roman"/>
          <w:b/>
          <w:sz w:val="24"/>
          <w:szCs w:val="24"/>
          <w:lang w:eastAsia="ru-RU"/>
        </w:rPr>
        <w:t xml:space="preserve">т речь в отрывке и которое изображено на </w:t>
      </w:r>
      <w:r w:rsidR="00996E60">
        <w:rPr>
          <w:rFonts w:ascii="Times New Roman" w:hAnsi="Times New Roman"/>
          <w:b/>
          <w:sz w:val="24"/>
          <w:szCs w:val="24"/>
          <w:lang w:eastAsia="ru-RU"/>
        </w:rPr>
        <w:t>иллюстрации</w:t>
      </w:r>
      <w:r w:rsidR="005530B6">
        <w:rPr>
          <w:rFonts w:ascii="Times New Roman" w:hAnsi="Times New Roman"/>
          <w:b/>
          <w:sz w:val="24"/>
          <w:szCs w:val="24"/>
          <w:lang w:eastAsia="ru-RU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55"/>
        <w:gridCol w:w="4816"/>
      </w:tblGrid>
      <w:tr w:rsidR="005530B6" w14:paraId="6F5D5FBC" w14:textId="77777777" w:rsidTr="00D93674">
        <w:tc>
          <w:tcPr>
            <w:tcW w:w="3201" w:type="dxa"/>
          </w:tcPr>
          <w:p w14:paraId="4B3A3701" w14:textId="77777777" w:rsidR="005530B6" w:rsidRPr="008F627E" w:rsidRDefault="005530B6" w:rsidP="00AB3D2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object w:dxaOrig="9600" w:dyaOrig="6375" w14:anchorId="4F8A2EF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4" type="#_x0000_t75" style="width:225.75pt;height:150pt" o:ole="">
                  <v:imagedata r:id="rId7" o:title=""/>
                </v:shape>
                <o:OLEObject Type="Embed" ProgID="PBrush" ShapeID="_x0000_i1034" DrawAspect="Content" ObjectID="_1699082591" r:id="rId8"/>
              </w:object>
            </w:r>
          </w:p>
        </w:tc>
        <w:tc>
          <w:tcPr>
            <w:tcW w:w="6370" w:type="dxa"/>
          </w:tcPr>
          <w:p w14:paraId="135CEF84" w14:textId="77777777" w:rsidR="005530B6" w:rsidRPr="008F627E" w:rsidRDefault="005530B6" w:rsidP="00AB3D2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object w:dxaOrig="15000" w:dyaOrig="11355" w14:anchorId="033914C0">
                <v:shape id="_x0000_i1035" type="#_x0000_t75" style="width:225pt;height:170.25pt" o:ole="">
                  <v:imagedata r:id="rId9" o:title=""/>
                </v:shape>
                <o:OLEObject Type="Embed" ProgID="PBrush" ShapeID="_x0000_i1035" DrawAspect="Content" ObjectID="_1699082592" r:id="rId10"/>
              </w:object>
            </w:r>
          </w:p>
        </w:tc>
      </w:tr>
      <w:tr w:rsidR="005530B6" w14:paraId="2ECEF289" w14:textId="77777777" w:rsidTr="00D93674">
        <w:tc>
          <w:tcPr>
            <w:tcW w:w="3201" w:type="dxa"/>
          </w:tcPr>
          <w:p w14:paraId="6C2EA5C2" w14:textId="77777777" w:rsidR="005530B6" w:rsidRPr="008F627E" w:rsidRDefault="005530B6" w:rsidP="00AB3D2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6370" w:type="dxa"/>
          </w:tcPr>
          <w:p w14:paraId="5499E40F" w14:textId="77777777" w:rsidR="005530B6" w:rsidRPr="008F627E" w:rsidRDefault="005530B6" w:rsidP="00AB3D2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Б</w:t>
            </w:r>
          </w:p>
        </w:tc>
      </w:tr>
      <w:tr w:rsidR="005530B6" w14:paraId="5C759C3D" w14:textId="77777777" w:rsidTr="00D93674">
        <w:tc>
          <w:tcPr>
            <w:tcW w:w="3201" w:type="dxa"/>
          </w:tcPr>
          <w:p w14:paraId="543B3880" w14:textId="77777777" w:rsidR="005530B6" w:rsidRPr="008F627E" w:rsidRDefault="00CA2988" w:rsidP="00AB3D2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3FDDBAC1">
                <v:shape id="_x0000_i1036" type="#_x0000_t75" style="width:227.25pt;height:126pt">
                  <v:imagedata r:id="rId11" o:title=""/>
                </v:shape>
              </w:pict>
            </w:r>
          </w:p>
        </w:tc>
        <w:tc>
          <w:tcPr>
            <w:tcW w:w="6370" w:type="dxa"/>
          </w:tcPr>
          <w:p w14:paraId="7EF37251" w14:textId="77777777" w:rsidR="005530B6" w:rsidRPr="008F627E" w:rsidRDefault="00C437FA" w:rsidP="00AB3D2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38525003">
                <v:shape id="_x0000_i1037" type="#_x0000_t75" style="width:225pt;height:159pt">
                  <v:imagedata r:id="rId12" o:title=""/>
                </v:shape>
              </w:pict>
            </w:r>
          </w:p>
        </w:tc>
      </w:tr>
      <w:tr w:rsidR="005530B6" w14:paraId="227FB311" w14:textId="77777777" w:rsidTr="00D93674">
        <w:tc>
          <w:tcPr>
            <w:tcW w:w="3201" w:type="dxa"/>
          </w:tcPr>
          <w:p w14:paraId="26F7B218" w14:textId="77777777" w:rsidR="005530B6" w:rsidRPr="008F627E" w:rsidRDefault="005530B6" w:rsidP="00AB3D2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6370" w:type="dxa"/>
          </w:tcPr>
          <w:p w14:paraId="077805B5" w14:textId="77777777" w:rsidR="005530B6" w:rsidRPr="008F627E" w:rsidRDefault="005530B6" w:rsidP="00AB3D2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Г</w:t>
            </w:r>
          </w:p>
        </w:tc>
      </w:tr>
    </w:tbl>
    <w:p w14:paraId="18056380" w14:textId="7B6DF0BC" w:rsidR="005530B6" w:rsidRPr="00D42204" w:rsidRDefault="005530B6" w:rsidP="00AB3D2E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i/>
          <w:sz w:val="24"/>
          <w:szCs w:val="24"/>
        </w:rPr>
      </w:pPr>
      <w:r w:rsidRPr="00D42204">
        <w:rPr>
          <w:rFonts w:ascii="Times New Roman" w:hAnsi="Times New Roman"/>
          <w:b/>
          <w:bCs/>
          <w:i/>
          <w:sz w:val="24"/>
          <w:szCs w:val="24"/>
        </w:rPr>
        <w:t>Отрывки: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6"/>
      </w:tblGrid>
      <w:tr w:rsidR="005530B6" w14:paraId="55A2A695" w14:textId="77777777" w:rsidTr="00374E51">
        <w:tc>
          <w:tcPr>
            <w:tcW w:w="4785" w:type="dxa"/>
          </w:tcPr>
          <w:p w14:paraId="21C6F48D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1)</w:t>
            </w: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Хан Ахмат собирался на Угре-реке</w:t>
            </w:r>
          </w:p>
          <w:p w14:paraId="68A090E6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С Казимировой ратью слиться.</w:t>
            </w:r>
          </w:p>
          <w:p w14:paraId="72E3B2ED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И осеннею ночью, туманной, густой,</w:t>
            </w:r>
          </w:p>
          <w:p w14:paraId="2454131A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На прибрежье, под город Калугу,</w:t>
            </w:r>
          </w:p>
          <w:p w14:paraId="486DA097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Он привел все остатки Орды Золотой.</w:t>
            </w:r>
          </w:p>
          <w:p w14:paraId="30B69A05" w14:textId="77777777" w:rsidR="005530B6" w:rsidRPr="00374E51" w:rsidRDefault="005530B6" w:rsidP="00374E51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4786" w:type="dxa"/>
          </w:tcPr>
          <w:p w14:paraId="683F917F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2)</w:t>
            </w: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льду летели с лязгом, с громом,</w:t>
            </w:r>
          </w:p>
          <w:p w14:paraId="69BDB39D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К мохнатым гривам наклоняясь;</w:t>
            </w:r>
          </w:p>
          <w:p w14:paraId="2DA07F41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И первым на коне огромном</w:t>
            </w:r>
          </w:p>
          <w:p w14:paraId="013EA5B4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В немецкий строй врубился князь.</w:t>
            </w:r>
          </w:p>
          <w:p w14:paraId="5B6789A2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И, отступая перед князем,</w:t>
            </w:r>
          </w:p>
          <w:p w14:paraId="2E18023E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Бросая копья и щиты,</w:t>
            </w:r>
          </w:p>
          <w:p w14:paraId="6A1AC329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С коней валились немцы наземь,</w:t>
            </w:r>
          </w:p>
          <w:p w14:paraId="1FBDF668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Воздев железные персты…</w:t>
            </w:r>
          </w:p>
        </w:tc>
      </w:tr>
      <w:tr w:rsidR="005530B6" w14:paraId="052A2006" w14:textId="77777777" w:rsidTr="00374E51">
        <w:tc>
          <w:tcPr>
            <w:tcW w:w="4785" w:type="dxa"/>
          </w:tcPr>
          <w:p w14:paraId="5BDD81D0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3)</w:t>
            </w: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Ну был денек! Сквозь дым летучий</w:t>
            </w:r>
          </w:p>
          <w:p w14:paraId="5BC9E0AD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Французы двинулись как тучи.</w:t>
            </w:r>
          </w:p>
          <w:p w14:paraId="6ABD3E10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Вам не видать таких сражений!</w:t>
            </w:r>
          </w:p>
          <w:p w14:paraId="7902D742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Изведал враг в тот день немало,</w:t>
            </w:r>
          </w:p>
          <w:p w14:paraId="7D08EAF2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Что значит русский бой удалый,</w:t>
            </w:r>
          </w:p>
          <w:p w14:paraId="5A2A3C60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Наш рукопашный бой.</w:t>
            </w:r>
          </w:p>
        </w:tc>
        <w:tc>
          <w:tcPr>
            <w:tcW w:w="4786" w:type="dxa"/>
          </w:tcPr>
          <w:p w14:paraId="215B0F76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4)</w:t>
            </w: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Горит восток зарею новой.</w:t>
            </w:r>
          </w:p>
          <w:p w14:paraId="3D6CDA83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Уж на равнине, по холмам</w:t>
            </w:r>
          </w:p>
          <w:p w14:paraId="1407B9B8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Грохочут пушки.</w:t>
            </w:r>
          </w:p>
          <w:p w14:paraId="076C916D" w14:textId="77777777" w:rsidR="005530B6" w:rsidRPr="00374E51" w:rsidRDefault="005530B6" w:rsidP="00374E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Сыны любимые Победы,</w:t>
            </w:r>
          </w:p>
          <w:p w14:paraId="6B13C44F" w14:textId="77777777" w:rsidR="005530B6" w:rsidRPr="00374E51" w:rsidRDefault="005530B6" w:rsidP="00374E51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sz w:val="24"/>
                <w:szCs w:val="24"/>
                <w:lang w:eastAsia="ru-RU"/>
              </w:rPr>
              <w:t>Сквозь огнь окопов рвутся шведы.</w:t>
            </w:r>
          </w:p>
          <w:p w14:paraId="705EF000" w14:textId="77777777" w:rsidR="005530B6" w:rsidRPr="00374E51" w:rsidRDefault="005530B6" w:rsidP="00374E51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14:paraId="3C1B2893" w14:textId="77777777" w:rsidR="005530B6" w:rsidRDefault="005530B6" w:rsidP="00AB3D2E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</w:p>
    <w:p w14:paraId="78F05130" w14:textId="12F7EE42" w:rsidR="005530B6" w:rsidRPr="00407885" w:rsidRDefault="00407885" w:rsidP="00AB3D2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407885">
        <w:rPr>
          <w:rFonts w:ascii="Times New Roman" w:hAnsi="Times New Roman"/>
          <w:b/>
          <w:sz w:val="24"/>
          <w:szCs w:val="24"/>
        </w:rPr>
        <w:t>Ответ: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00"/>
        <w:gridCol w:w="3050"/>
        <w:gridCol w:w="4610"/>
      </w:tblGrid>
      <w:tr w:rsidR="005530B6" w14:paraId="4C4A88C2" w14:textId="77777777" w:rsidTr="00374E51">
        <w:tc>
          <w:tcPr>
            <w:tcW w:w="1700" w:type="dxa"/>
          </w:tcPr>
          <w:p w14:paraId="36678AB6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sz w:val="24"/>
                <w:szCs w:val="24"/>
              </w:rPr>
              <w:t>Буквенное обозначение иллюстрации</w:t>
            </w:r>
          </w:p>
        </w:tc>
        <w:tc>
          <w:tcPr>
            <w:tcW w:w="3050" w:type="dxa"/>
          </w:tcPr>
          <w:p w14:paraId="3D412DBA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sz w:val="24"/>
                <w:szCs w:val="24"/>
              </w:rPr>
              <w:t>Номер отрывка</w:t>
            </w:r>
          </w:p>
        </w:tc>
        <w:tc>
          <w:tcPr>
            <w:tcW w:w="4610" w:type="dxa"/>
          </w:tcPr>
          <w:p w14:paraId="08840899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sz w:val="24"/>
                <w:szCs w:val="24"/>
              </w:rPr>
              <w:t xml:space="preserve">Событие </w:t>
            </w:r>
          </w:p>
        </w:tc>
      </w:tr>
      <w:tr w:rsidR="005530B6" w14:paraId="109CD045" w14:textId="77777777" w:rsidTr="00374E51">
        <w:tc>
          <w:tcPr>
            <w:tcW w:w="1700" w:type="dxa"/>
          </w:tcPr>
          <w:p w14:paraId="626D56A3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4E51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3050" w:type="dxa"/>
          </w:tcPr>
          <w:p w14:paraId="17A19517" w14:textId="77777777" w:rsidR="005530B6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CE16015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10" w:type="dxa"/>
          </w:tcPr>
          <w:p w14:paraId="5D2FDF77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30B6" w14:paraId="64695AF6" w14:textId="77777777" w:rsidTr="00374E51">
        <w:tc>
          <w:tcPr>
            <w:tcW w:w="1700" w:type="dxa"/>
          </w:tcPr>
          <w:p w14:paraId="6AEE9A17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4E51">
              <w:rPr>
                <w:rFonts w:ascii="Times New Roman" w:hAnsi="Times New Roman"/>
                <w:sz w:val="24"/>
                <w:szCs w:val="24"/>
              </w:rPr>
              <w:lastRenderedPageBreak/>
              <w:t>Б</w:t>
            </w:r>
          </w:p>
        </w:tc>
        <w:tc>
          <w:tcPr>
            <w:tcW w:w="3050" w:type="dxa"/>
          </w:tcPr>
          <w:p w14:paraId="5E9A58F1" w14:textId="77777777" w:rsidR="005530B6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625307AA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10" w:type="dxa"/>
          </w:tcPr>
          <w:p w14:paraId="2659F71A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30B6" w14:paraId="387487B2" w14:textId="77777777" w:rsidTr="00374E51">
        <w:tc>
          <w:tcPr>
            <w:tcW w:w="1700" w:type="dxa"/>
          </w:tcPr>
          <w:p w14:paraId="38D38A40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4E51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3050" w:type="dxa"/>
          </w:tcPr>
          <w:p w14:paraId="266B8EE5" w14:textId="77777777" w:rsidR="005530B6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0755B246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10" w:type="dxa"/>
          </w:tcPr>
          <w:p w14:paraId="7DA4DB0D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530B6" w14:paraId="737A6935" w14:textId="77777777" w:rsidTr="00374E51">
        <w:tc>
          <w:tcPr>
            <w:tcW w:w="1700" w:type="dxa"/>
          </w:tcPr>
          <w:p w14:paraId="698688CF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4E51"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3050" w:type="dxa"/>
          </w:tcPr>
          <w:p w14:paraId="693B6289" w14:textId="77777777" w:rsidR="005530B6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6400CD8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10" w:type="dxa"/>
          </w:tcPr>
          <w:p w14:paraId="0239839A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3A231449" w14:textId="77777777" w:rsidR="005530B6" w:rsidRPr="009D19DE" w:rsidRDefault="005530B6" w:rsidP="00AB3D2E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9D19DE">
        <w:rPr>
          <w:rFonts w:ascii="Times New Roman" w:hAnsi="Times New Roman"/>
          <w:iCs/>
          <w:sz w:val="24"/>
          <w:szCs w:val="24"/>
        </w:rPr>
        <w:t>Максимум за задание – 8 баллов.</w:t>
      </w:r>
    </w:p>
    <w:p w14:paraId="6ECE1300" w14:textId="77777777" w:rsidR="005530B6" w:rsidRPr="00681D53" w:rsidRDefault="005530B6" w:rsidP="00681D5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bookmarkStart w:id="4" w:name="_Hlk55733169"/>
    </w:p>
    <w:p w14:paraId="72BBE913" w14:textId="3A271608" w:rsidR="005530B6" w:rsidRDefault="00407885" w:rsidP="0040788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Задание </w:t>
      </w:r>
      <w:r w:rsidR="005530B6" w:rsidRPr="00587E7A">
        <w:rPr>
          <w:rFonts w:ascii="Times New Roman" w:hAnsi="Times New Roman"/>
          <w:b/>
          <w:sz w:val="24"/>
          <w:szCs w:val="24"/>
        </w:rPr>
        <w:t xml:space="preserve">4. Рассмотрите карту-схему и выполните </w:t>
      </w:r>
      <w:r w:rsidRPr="00587E7A">
        <w:rPr>
          <w:rFonts w:ascii="Times New Roman" w:hAnsi="Times New Roman"/>
          <w:b/>
          <w:sz w:val="24"/>
          <w:szCs w:val="24"/>
        </w:rPr>
        <w:t>к ней</w:t>
      </w:r>
      <w:r w:rsidRPr="00587E7A">
        <w:rPr>
          <w:rFonts w:ascii="Times New Roman" w:hAnsi="Times New Roman"/>
          <w:b/>
          <w:sz w:val="24"/>
          <w:szCs w:val="24"/>
        </w:rPr>
        <w:t xml:space="preserve"> </w:t>
      </w:r>
      <w:r w:rsidR="005530B6" w:rsidRPr="00587E7A">
        <w:rPr>
          <w:rFonts w:ascii="Times New Roman" w:hAnsi="Times New Roman"/>
          <w:b/>
          <w:sz w:val="24"/>
          <w:szCs w:val="24"/>
        </w:rPr>
        <w:t>задания.</w:t>
      </w:r>
    </w:p>
    <w:bookmarkEnd w:id="3"/>
    <w:bookmarkEnd w:id="4"/>
    <w:p w14:paraId="2DE96455" w14:textId="77777777" w:rsidR="005530B6" w:rsidRPr="00566E13" w:rsidRDefault="00C437FA" w:rsidP="007013B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pict w14:anchorId="48D46206">
          <v:shape id="_x0000_i1025" type="#_x0000_t75" style="width:458.25pt;height:223.5pt">
            <v:imagedata r:id="rId13" o:title=""/>
          </v:shape>
        </w:pict>
      </w:r>
    </w:p>
    <w:p w14:paraId="6DBAD00A" w14:textId="37F6597E" w:rsidR="005530B6" w:rsidRDefault="005530B6" w:rsidP="001B68DF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B68DF">
        <w:rPr>
          <w:rFonts w:ascii="Times New Roman" w:hAnsi="Times New Roman"/>
          <w:sz w:val="24"/>
          <w:szCs w:val="24"/>
        </w:rPr>
        <w:t>1.</w:t>
      </w:r>
      <w:r w:rsidRPr="00566E13">
        <w:rPr>
          <w:rFonts w:ascii="Times New Roman" w:hAnsi="Times New Roman"/>
          <w:b/>
          <w:sz w:val="24"/>
          <w:szCs w:val="24"/>
        </w:rPr>
        <w:t xml:space="preserve"> </w:t>
      </w:r>
      <w:r w:rsidRPr="00692564">
        <w:rPr>
          <w:rFonts w:ascii="Times New Roman" w:hAnsi="Times New Roman"/>
          <w:sz w:val="24"/>
          <w:szCs w:val="24"/>
        </w:rPr>
        <w:t>Укажите век, события которого изображены на карте.</w:t>
      </w:r>
    </w:p>
    <w:p w14:paraId="32CC148F" w14:textId="178E31E3" w:rsidR="005530B6" w:rsidRDefault="005530B6" w:rsidP="001B68D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84BBE">
        <w:rPr>
          <w:rFonts w:ascii="Times New Roman" w:hAnsi="Times New Roman"/>
          <w:b/>
          <w:sz w:val="24"/>
          <w:szCs w:val="24"/>
        </w:rPr>
        <w:t>Ответ:</w:t>
      </w:r>
      <w:r w:rsidR="001B68DF">
        <w:rPr>
          <w:rFonts w:ascii="Times New Roman" w:hAnsi="Times New Roman"/>
          <w:b/>
          <w:sz w:val="24"/>
          <w:szCs w:val="24"/>
        </w:rPr>
        <w:t xml:space="preserve"> </w:t>
      </w:r>
      <w:r w:rsidR="001B68DF" w:rsidRPr="001B68DF">
        <w:rPr>
          <w:rFonts w:ascii="Times New Roman" w:hAnsi="Times New Roman"/>
          <w:sz w:val="24"/>
          <w:szCs w:val="24"/>
        </w:rPr>
        <w:t>____________________</w:t>
      </w:r>
    </w:p>
    <w:p w14:paraId="5A3D6E6A" w14:textId="77777777" w:rsidR="005530B6" w:rsidRDefault="005530B6" w:rsidP="001B68DF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01C1C8C1" w14:textId="62DBC537" w:rsidR="005530B6" w:rsidRDefault="005530B6" w:rsidP="001B68DF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B68DF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692564">
        <w:rPr>
          <w:rFonts w:ascii="Times New Roman" w:hAnsi="Times New Roman"/>
          <w:sz w:val="24"/>
          <w:szCs w:val="24"/>
        </w:rPr>
        <w:t>Назовите событие, которое изображено на карте.</w:t>
      </w:r>
    </w:p>
    <w:p w14:paraId="023F4B57" w14:textId="3B0A5FB3" w:rsidR="005530B6" w:rsidRPr="001B68DF" w:rsidRDefault="005530B6" w:rsidP="001B68D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 w:rsidRPr="00A84BBE">
        <w:rPr>
          <w:rFonts w:ascii="Times New Roman" w:hAnsi="Times New Roman"/>
          <w:b/>
          <w:sz w:val="24"/>
          <w:szCs w:val="24"/>
        </w:rPr>
        <w:t>Ответ:</w:t>
      </w:r>
      <w:r w:rsidR="001B68DF">
        <w:rPr>
          <w:rFonts w:ascii="Times New Roman" w:hAnsi="Times New Roman"/>
          <w:sz w:val="24"/>
          <w:szCs w:val="24"/>
        </w:rPr>
        <w:t>_</w:t>
      </w:r>
      <w:proofErr w:type="gramEnd"/>
      <w:r w:rsidR="001B68DF"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</w:t>
      </w:r>
    </w:p>
    <w:p w14:paraId="5139F710" w14:textId="77777777" w:rsidR="005530B6" w:rsidRDefault="005530B6" w:rsidP="001B68DF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0F268DFB" w14:textId="6DBFB79A" w:rsidR="005530B6" w:rsidRDefault="005530B6" w:rsidP="001B68DF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B68DF">
        <w:rPr>
          <w:rFonts w:ascii="Times New Roman" w:hAnsi="Times New Roman"/>
          <w:sz w:val="24"/>
          <w:szCs w:val="24"/>
        </w:rPr>
        <w:t>3.</w:t>
      </w:r>
      <w:r w:rsidRPr="00566E13">
        <w:rPr>
          <w:rFonts w:ascii="Times New Roman" w:hAnsi="Times New Roman"/>
          <w:b/>
          <w:sz w:val="24"/>
          <w:szCs w:val="24"/>
        </w:rPr>
        <w:t xml:space="preserve"> </w:t>
      </w:r>
      <w:r w:rsidRPr="00692564">
        <w:rPr>
          <w:rFonts w:ascii="Times New Roman" w:hAnsi="Times New Roman"/>
          <w:sz w:val="24"/>
          <w:szCs w:val="24"/>
        </w:rPr>
        <w:t>Назовите правителя России в год, когда произошло событие, изображенное на карте.</w:t>
      </w:r>
    </w:p>
    <w:p w14:paraId="55219E43" w14:textId="31B09ED8" w:rsidR="005530B6" w:rsidRPr="001B68DF" w:rsidRDefault="005530B6" w:rsidP="001B68D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84BBE">
        <w:rPr>
          <w:rFonts w:ascii="Times New Roman" w:hAnsi="Times New Roman"/>
          <w:b/>
          <w:sz w:val="24"/>
          <w:szCs w:val="24"/>
        </w:rPr>
        <w:t>Ответ:</w:t>
      </w:r>
      <w:r w:rsidR="001B68DF">
        <w:rPr>
          <w:rFonts w:ascii="Times New Roman" w:hAnsi="Times New Roman"/>
          <w:b/>
          <w:sz w:val="24"/>
          <w:szCs w:val="24"/>
        </w:rPr>
        <w:t xml:space="preserve"> </w:t>
      </w:r>
      <w:r w:rsidR="001B68DF">
        <w:rPr>
          <w:rFonts w:ascii="Times New Roman" w:hAnsi="Times New Roman"/>
          <w:sz w:val="24"/>
          <w:szCs w:val="24"/>
        </w:rPr>
        <w:t>___________________________________________________________________</w:t>
      </w:r>
    </w:p>
    <w:p w14:paraId="05C16681" w14:textId="77777777" w:rsidR="005530B6" w:rsidRDefault="005530B6" w:rsidP="001B68DF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6786277F" w14:textId="1076FA2D" w:rsidR="005530B6" w:rsidRDefault="005530B6" w:rsidP="001B68DF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B68DF">
        <w:rPr>
          <w:rFonts w:ascii="Times New Roman" w:hAnsi="Times New Roman"/>
          <w:sz w:val="24"/>
          <w:szCs w:val="24"/>
        </w:rPr>
        <w:t>4.</w:t>
      </w:r>
      <w:r w:rsidRPr="00566E13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Назовите город-крепость, указанный на схеме, основанный незадолго до обозначенных событий.</w:t>
      </w:r>
    </w:p>
    <w:p w14:paraId="20A61BAA" w14:textId="7FA36229" w:rsidR="005530B6" w:rsidRPr="001B68DF" w:rsidRDefault="005530B6" w:rsidP="001B68D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84BBE">
        <w:rPr>
          <w:rFonts w:ascii="Times New Roman" w:hAnsi="Times New Roman"/>
          <w:b/>
          <w:sz w:val="24"/>
          <w:szCs w:val="24"/>
        </w:rPr>
        <w:t>Ответ:</w:t>
      </w:r>
      <w:r w:rsidR="001B68DF">
        <w:rPr>
          <w:rFonts w:ascii="Times New Roman" w:hAnsi="Times New Roman"/>
          <w:b/>
          <w:sz w:val="24"/>
          <w:szCs w:val="24"/>
        </w:rPr>
        <w:t xml:space="preserve"> </w:t>
      </w:r>
      <w:r w:rsidR="001B68DF">
        <w:rPr>
          <w:rFonts w:ascii="Times New Roman" w:hAnsi="Times New Roman"/>
          <w:sz w:val="24"/>
          <w:szCs w:val="24"/>
        </w:rPr>
        <w:t>_____________________________________________________________________</w:t>
      </w:r>
    </w:p>
    <w:p w14:paraId="1F800B26" w14:textId="77777777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0E3861BC" w14:textId="77777777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53CD2">
        <w:rPr>
          <w:rFonts w:ascii="Times New Roman" w:hAnsi="Times New Roman"/>
          <w:sz w:val="24"/>
          <w:szCs w:val="24"/>
        </w:rPr>
        <w:t>5.</w:t>
      </w:r>
      <w:r w:rsidRPr="00587E7A">
        <w:rPr>
          <w:rFonts w:ascii="Times New Roman" w:hAnsi="Times New Roman"/>
          <w:b/>
          <w:sz w:val="24"/>
          <w:szCs w:val="24"/>
        </w:rPr>
        <w:t xml:space="preserve"> </w:t>
      </w:r>
      <w:r w:rsidRPr="00587E7A">
        <w:rPr>
          <w:rFonts w:ascii="Times New Roman" w:hAnsi="Times New Roman"/>
          <w:sz w:val="24"/>
          <w:szCs w:val="24"/>
        </w:rPr>
        <w:t>Укажите фамилии командующих (не менее двух) русскими войсками в ходе финального сражения данной кампании.</w:t>
      </w:r>
    </w:p>
    <w:p w14:paraId="240A343A" w14:textId="74117E97" w:rsidR="005530B6" w:rsidRPr="00C53CD2" w:rsidRDefault="005530B6" w:rsidP="00C53CD2">
      <w:pPr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A84BBE">
        <w:rPr>
          <w:rFonts w:ascii="Times New Roman" w:hAnsi="Times New Roman"/>
          <w:b/>
          <w:sz w:val="24"/>
          <w:szCs w:val="24"/>
        </w:rPr>
        <w:t>Ответ:</w:t>
      </w:r>
      <w:r w:rsidR="00C53CD2">
        <w:rPr>
          <w:rFonts w:ascii="Times New Roman" w:hAnsi="Times New Roman"/>
          <w:b/>
          <w:sz w:val="24"/>
          <w:szCs w:val="24"/>
        </w:rPr>
        <w:t xml:space="preserve"> </w:t>
      </w:r>
      <w:r w:rsidR="00C53CD2">
        <w:rPr>
          <w:rFonts w:ascii="Times New Roman" w:hAnsi="Times New Roman"/>
          <w:sz w:val="24"/>
          <w:szCs w:val="24"/>
        </w:rPr>
        <w:t>_____________________________________________________________________</w:t>
      </w:r>
    </w:p>
    <w:p w14:paraId="36826120" w14:textId="77777777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</w:rPr>
      </w:pPr>
    </w:p>
    <w:p w14:paraId="42D4CA1D" w14:textId="737FA27B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</w:rPr>
      </w:pPr>
      <w:r w:rsidRPr="00C53CD2">
        <w:rPr>
          <w:rFonts w:ascii="Times New Roman" w:hAnsi="Times New Roman"/>
          <w:bCs/>
          <w:iCs/>
          <w:sz w:val="24"/>
          <w:szCs w:val="24"/>
        </w:rPr>
        <w:t>6.</w:t>
      </w:r>
      <w:r>
        <w:rPr>
          <w:rFonts w:ascii="Times New Roman" w:hAnsi="Times New Roman"/>
          <w:bCs/>
          <w:iCs/>
          <w:sz w:val="24"/>
          <w:szCs w:val="24"/>
        </w:rPr>
        <w:t xml:space="preserve"> Назовите город, обозначенный на схеме цифрой «1».</w:t>
      </w:r>
    </w:p>
    <w:p w14:paraId="785A8AEE" w14:textId="2520FC87" w:rsidR="005530B6" w:rsidRPr="00C53CD2" w:rsidRDefault="005530B6" w:rsidP="00C53CD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84BBE">
        <w:rPr>
          <w:rFonts w:ascii="Times New Roman" w:hAnsi="Times New Roman"/>
          <w:b/>
          <w:sz w:val="24"/>
          <w:szCs w:val="24"/>
        </w:rPr>
        <w:t>Ответ:</w:t>
      </w:r>
      <w:r w:rsidR="00C53CD2">
        <w:rPr>
          <w:rFonts w:ascii="Times New Roman" w:hAnsi="Times New Roman"/>
          <w:b/>
          <w:sz w:val="24"/>
          <w:szCs w:val="24"/>
        </w:rPr>
        <w:t xml:space="preserve"> </w:t>
      </w:r>
      <w:r w:rsidR="00C53CD2">
        <w:rPr>
          <w:rFonts w:ascii="Times New Roman" w:hAnsi="Times New Roman"/>
          <w:sz w:val="24"/>
          <w:szCs w:val="24"/>
        </w:rPr>
        <w:t>_______________________________________________________</w:t>
      </w:r>
    </w:p>
    <w:p w14:paraId="4490C8D8" w14:textId="77777777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0175CE08" w14:textId="77777777" w:rsidR="005530B6" w:rsidRPr="009D19DE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9D19DE">
        <w:rPr>
          <w:rFonts w:ascii="Times New Roman" w:hAnsi="Times New Roman"/>
          <w:iCs/>
          <w:sz w:val="24"/>
          <w:szCs w:val="24"/>
        </w:rPr>
        <w:t>Максимум за задание – 7 баллов.</w:t>
      </w:r>
    </w:p>
    <w:p w14:paraId="1F6DA7EE" w14:textId="7FA49070" w:rsidR="005530B6" w:rsidRPr="00A023B6" w:rsidRDefault="005530B6" w:rsidP="00A023B6">
      <w:pPr>
        <w:pStyle w:val="Default"/>
        <w:ind w:firstLine="567"/>
        <w:jc w:val="both"/>
        <w:rPr>
          <w:b/>
        </w:rPr>
      </w:pPr>
      <w:bookmarkStart w:id="5" w:name="_Hlk87802900"/>
      <w:r>
        <w:rPr>
          <w:color w:val="auto"/>
          <w:highlight w:val="yellow"/>
        </w:rPr>
        <w:br w:type="page"/>
      </w:r>
      <w:r w:rsidR="00A847EB" w:rsidRPr="00A847EB">
        <w:rPr>
          <w:b/>
          <w:color w:val="auto"/>
        </w:rPr>
        <w:lastRenderedPageBreak/>
        <w:t xml:space="preserve">Задание </w:t>
      </w:r>
      <w:r w:rsidRPr="00A023B6">
        <w:rPr>
          <w:b/>
        </w:rPr>
        <w:t xml:space="preserve">5. Распределите события внутренней политики </w:t>
      </w:r>
      <w:r w:rsidRPr="00A023B6">
        <w:rPr>
          <w:b/>
          <w:lang w:val="en-US"/>
        </w:rPr>
        <w:t>XVIII</w:t>
      </w:r>
      <w:r w:rsidRPr="00A023B6">
        <w:rPr>
          <w:b/>
        </w:rPr>
        <w:t xml:space="preserve"> в. по царствованиям.</w:t>
      </w:r>
    </w:p>
    <w:p w14:paraId="4CD01094" w14:textId="7F80622F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47EB">
        <w:rPr>
          <w:rFonts w:ascii="Times New Roman" w:hAnsi="Times New Roman"/>
          <w:sz w:val="24"/>
          <w:szCs w:val="24"/>
        </w:rPr>
        <w:t>1)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Указ о праве помещиков ссылать своих крестьян в Сибирь на поселения с зачетом их вместо рекрутов.</w:t>
      </w:r>
    </w:p>
    <w:p w14:paraId="6518EF2B" w14:textId="5D125BE5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47EB">
        <w:rPr>
          <w:rFonts w:ascii="Times New Roman" w:hAnsi="Times New Roman"/>
          <w:sz w:val="24"/>
          <w:szCs w:val="24"/>
        </w:rPr>
        <w:t>2)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Основание Вольного экономического общества.</w:t>
      </w:r>
    </w:p>
    <w:p w14:paraId="089C2E46" w14:textId="245C56F4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47EB">
        <w:rPr>
          <w:rFonts w:ascii="Times New Roman" w:hAnsi="Times New Roman"/>
          <w:sz w:val="24"/>
          <w:szCs w:val="24"/>
        </w:rPr>
        <w:t>3)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Указ о свободе внешней торговли.</w:t>
      </w:r>
    </w:p>
    <w:p w14:paraId="6AA7EB40" w14:textId="0580A4AA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847EB">
        <w:rPr>
          <w:rFonts w:ascii="Times New Roman" w:hAnsi="Times New Roman"/>
          <w:sz w:val="24"/>
          <w:szCs w:val="24"/>
        </w:rPr>
        <w:t>4)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891C47">
        <w:rPr>
          <w:rFonts w:ascii="Times New Roman" w:hAnsi="Times New Roman"/>
          <w:sz w:val="24"/>
          <w:szCs w:val="24"/>
        </w:rPr>
        <w:t>Учреждение сухопутного шляхетского корпуса.</w:t>
      </w:r>
    </w:p>
    <w:p w14:paraId="46F8DC74" w14:textId="3339AEF4" w:rsidR="005530B6" w:rsidRPr="00A847EB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47EB">
        <w:rPr>
          <w:rFonts w:ascii="Times New Roman" w:hAnsi="Times New Roman"/>
          <w:sz w:val="24"/>
          <w:szCs w:val="24"/>
        </w:rPr>
        <w:t>5) Начало выпуска ассигнаций.</w:t>
      </w:r>
    </w:p>
    <w:p w14:paraId="542E1EB0" w14:textId="77777777" w:rsidR="005530B6" w:rsidRPr="00A847EB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47EB">
        <w:rPr>
          <w:rFonts w:ascii="Times New Roman" w:hAnsi="Times New Roman"/>
          <w:sz w:val="24"/>
          <w:szCs w:val="24"/>
        </w:rPr>
        <w:t>6) Манифест о вольности дворянства.</w:t>
      </w:r>
    </w:p>
    <w:p w14:paraId="085C29E5" w14:textId="46F98C06" w:rsidR="005530B6" w:rsidRPr="00A847EB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47EB">
        <w:rPr>
          <w:rFonts w:ascii="Times New Roman" w:hAnsi="Times New Roman"/>
          <w:sz w:val="24"/>
          <w:szCs w:val="24"/>
        </w:rPr>
        <w:t>7) Упразднение тайной канцелярии.</w:t>
      </w:r>
    </w:p>
    <w:p w14:paraId="52BFF581" w14:textId="6E7DA3A9" w:rsidR="005530B6" w:rsidRPr="00A847EB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47EB">
        <w:rPr>
          <w:rFonts w:ascii="Times New Roman" w:hAnsi="Times New Roman"/>
          <w:sz w:val="24"/>
          <w:szCs w:val="24"/>
        </w:rPr>
        <w:t>8) Указ о прикреплении рабочих к фабрикам и заводам навечно.</w:t>
      </w:r>
    </w:p>
    <w:p w14:paraId="293A425C" w14:textId="64FC704C" w:rsidR="005530B6" w:rsidRPr="00A847EB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47EB">
        <w:rPr>
          <w:rFonts w:ascii="Times New Roman" w:hAnsi="Times New Roman"/>
          <w:sz w:val="24"/>
          <w:szCs w:val="24"/>
        </w:rPr>
        <w:t>9) «Чумной бунт».</w:t>
      </w:r>
    </w:p>
    <w:p w14:paraId="3B109DDC" w14:textId="436CEEA6" w:rsidR="005530B6" w:rsidRPr="00A847EB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47EB">
        <w:rPr>
          <w:rFonts w:ascii="Times New Roman" w:hAnsi="Times New Roman"/>
          <w:sz w:val="24"/>
          <w:szCs w:val="24"/>
        </w:rPr>
        <w:t>10) Учреждение Академии художеств.</w:t>
      </w:r>
    </w:p>
    <w:p w14:paraId="0784E3FB" w14:textId="450C2461" w:rsidR="005530B6" w:rsidRPr="00A847EB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47EB">
        <w:rPr>
          <w:rFonts w:ascii="Times New Roman" w:hAnsi="Times New Roman"/>
          <w:sz w:val="24"/>
          <w:szCs w:val="24"/>
        </w:rPr>
        <w:t>11) Учреждение Кабинета министров.</w:t>
      </w:r>
    </w:p>
    <w:p w14:paraId="102ACC9C" w14:textId="7DDC816A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47EB">
        <w:rPr>
          <w:rFonts w:ascii="Times New Roman" w:hAnsi="Times New Roman"/>
          <w:sz w:val="24"/>
          <w:szCs w:val="24"/>
        </w:rPr>
        <w:t>12)</w:t>
      </w:r>
      <w:r>
        <w:rPr>
          <w:rFonts w:ascii="Times New Roman" w:hAnsi="Times New Roman"/>
          <w:sz w:val="24"/>
          <w:szCs w:val="24"/>
        </w:rPr>
        <w:t xml:space="preserve"> Указ об отмене внутренних торговых пошлин.</w:t>
      </w:r>
    </w:p>
    <w:p w14:paraId="54F82788" w14:textId="62C2451D" w:rsidR="005530B6" w:rsidRPr="004774FD" w:rsidRDefault="00A847EB" w:rsidP="00A847E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92"/>
        <w:gridCol w:w="2393"/>
        <w:gridCol w:w="2393"/>
        <w:gridCol w:w="2393"/>
      </w:tblGrid>
      <w:tr w:rsidR="005530B6" w:rsidRPr="004774FD" w14:paraId="246061F2" w14:textId="77777777" w:rsidTr="00374E51">
        <w:tc>
          <w:tcPr>
            <w:tcW w:w="2392" w:type="dxa"/>
          </w:tcPr>
          <w:p w14:paraId="4F116259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sz w:val="24"/>
                <w:szCs w:val="24"/>
              </w:rPr>
              <w:t>Анна Иоанновна</w:t>
            </w:r>
          </w:p>
        </w:tc>
        <w:tc>
          <w:tcPr>
            <w:tcW w:w="2393" w:type="dxa"/>
          </w:tcPr>
          <w:p w14:paraId="68F6D748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sz w:val="24"/>
                <w:szCs w:val="24"/>
              </w:rPr>
              <w:t>Елизавета Петровна</w:t>
            </w:r>
          </w:p>
        </w:tc>
        <w:tc>
          <w:tcPr>
            <w:tcW w:w="2393" w:type="dxa"/>
          </w:tcPr>
          <w:p w14:paraId="60ADD506" w14:textId="19B8E47E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r w:rsidR="007C0E44">
              <w:rPr>
                <w:rFonts w:ascii="Times New Roman" w:hAnsi="Times New Roman"/>
                <w:b/>
                <w:sz w:val="24"/>
                <w:szCs w:val="24"/>
              </w:rPr>
              <w:t>ё</w:t>
            </w:r>
            <w:r w:rsidRPr="00374E51">
              <w:rPr>
                <w:rFonts w:ascii="Times New Roman" w:hAnsi="Times New Roman"/>
                <w:b/>
                <w:sz w:val="24"/>
                <w:szCs w:val="24"/>
              </w:rPr>
              <w:t xml:space="preserve">тр </w:t>
            </w:r>
            <w:r w:rsidRPr="00374E5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2393" w:type="dxa"/>
          </w:tcPr>
          <w:p w14:paraId="07D2284A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74E51">
              <w:rPr>
                <w:rFonts w:ascii="Times New Roman" w:hAnsi="Times New Roman"/>
                <w:b/>
                <w:sz w:val="24"/>
                <w:szCs w:val="24"/>
              </w:rPr>
              <w:t xml:space="preserve">Екатерина </w:t>
            </w:r>
            <w:r w:rsidRPr="00374E5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</w:tr>
      <w:tr w:rsidR="005530B6" w14:paraId="16CDF35C" w14:textId="77777777" w:rsidTr="00374E51">
        <w:tc>
          <w:tcPr>
            <w:tcW w:w="2392" w:type="dxa"/>
          </w:tcPr>
          <w:p w14:paraId="209A4A32" w14:textId="77777777" w:rsidR="005530B6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5A1D2C5D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2C3BE193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10498C90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70A220B7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75FDD308" w14:textId="77777777" w:rsidR="005530B6" w:rsidRPr="003D1DB7" w:rsidRDefault="005530B6" w:rsidP="002C1AEF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3D1DB7">
        <w:rPr>
          <w:rFonts w:ascii="Times New Roman" w:hAnsi="Times New Roman"/>
          <w:iCs/>
          <w:sz w:val="24"/>
          <w:szCs w:val="24"/>
        </w:rPr>
        <w:t>Максимум за задание – 12 баллов.</w:t>
      </w:r>
    </w:p>
    <w:p w14:paraId="2595C61B" w14:textId="77777777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bookmarkEnd w:id="5"/>
    <w:p w14:paraId="7DDDB85F" w14:textId="4257B09A" w:rsidR="005530B6" w:rsidRDefault="00172093" w:rsidP="00172093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Задание </w:t>
      </w:r>
      <w:r w:rsidR="005530B6">
        <w:rPr>
          <w:rFonts w:ascii="Times New Roman" w:hAnsi="Times New Roman"/>
          <w:b/>
          <w:bCs/>
          <w:sz w:val="24"/>
          <w:szCs w:val="24"/>
        </w:rPr>
        <w:t xml:space="preserve">6. Из приведенных ниже афиш </w:t>
      </w:r>
      <w:r w:rsidR="00704603">
        <w:rPr>
          <w:rFonts w:ascii="Times New Roman" w:hAnsi="Times New Roman"/>
          <w:b/>
          <w:bCs/>
          <w:sz w:val="24"/>
          <w:szCs w:val="24"/>
        </w:rPr>
        <w:t xml:space="preserve">о </w:t>
      </w:r>
      <w:r w:rsidR="005530B6">
        <w:rPr>
          <w:rFonts w:ascii="Times New Roman" w:hAnsi="Times New Roman"/>
          <w:b/>
          <w:bCs/>
          <w:sz w:val="24"/>
          <w:szCs w:val="24"/>
        </w:rPr>
        <w:t>кинофильм</w:t>
      </w:r>
      <w:r w:rsidR="00704603">
        <w:rPr>
          <w:rFonts w:ascii="Times New Roman" w:hAnsi="Times New Roman"/>
          <w:b/>
          <w:bCs/>
          <w:sz w:val="24"/>
          <w:szCs w:val="24"/>
        </w:rPr>
        <w:t>ах</w:t>
      </w:r>
      <w:r w:rsidR="005530B6">
        <w:rPr>
          <w:rFonts w:ascii="Times New Roman" w:hAnsi="Times New Roman"/>
          <w:b/>
          <w:bCs/>
          <w:sz w:val="24"/>
          <w:szCs w:val="24"/>
        </w:rPr>
        <w:t>, выберете те, которые появились в годы Великой Отечественной войны. Укажите фильмы, удостоенные премии Оскар.</w:t>
      </w:r>
      <w:r w:rsidR="00A47337">
        <w:rPr>
          <w:rFonts w:ascii="Times New Roman" w:hAnsi="Times New Roman"/>
          <w:b/>
          <w:bCs/>
          <w:sz w:val="24"/>
          <w:szCs w:val="24"/>
        </w:rPr>
        <w:t xml:space="preserve"> </w:t>
      </w:r>
      <w:bookmarkStart w:id="6" w:name="_Hlk88345714"/>
      <w:r w:rsidR="00A47337">
        <w:rPr>
          <w:rFonts w:ascii="Times New Roman" w:hAnsi="Times New Roman"/>
          <w:bCs/>
          <w:sz w:val="24"/>
          <w:szCs w:val="24"/>
        </w:rPr>
        <w:t>У</w:t>
      </w:r>
      <w:r w:rsidR="00A47337" w:rsidRPr="00681D53">
        <w:rPr>
          <w:rFonts w:ascii="Times New Roman" w:hAnsi="Times New Roman"/>
          <w:bCs/>
          <w:sz w:val="24"/>
          <w:szCs w:val="24"/>
        </w:rPr>
        <w:t xml:space="preserve">чтите, что работы, в которых все </w:t>
      </w:r>
      <w:r w:rsidR="00A47337">
        <w:rPr>
          <w:rFonts w:ascii="Times New Roman" w:hAnsi="Times New Roman"/>
          <w:bCs/>
          <w:sz w:val="24"/>
          <w:szCs w:val="24"/>
        </w:rPr>
        <w:t>фильмы</w:t>
      </w:r>
      <w:r w:rsidR="00A47337" w:rsidRPr="00681D53">
        <w:rPr>
          <w:rFonts w:ascii="Times New Roman" w:hAnsi="Times New Roman"/>
          <w:bCs/>
          <w:sz w:val="24"/>
          <w:szCs w:val="24"/>
        </w:rPr>
        <w:t xml:space="preserve"> будут отнесены к </w:t>
      </w:r>
      <w:r w:rsidR="00A47337">
        <w:rPr>
          <w:rFonts w:ascii="Times New Roman" w:hAnsi="Times New Roman"/>
          <w:bCs/>
          <w:sz w:val="24"/>
          <w:szCs w:val="24"/>
        </w:rPr>
        <w:t>появившимся в годы В</w:t>
      </w:r>
      <w:r w:rsidR="00704603">
        <w:rPr>
          <w:rFonts w:ascii="Times New Roman" w:hAnsi="Times New Roman"/>
          <w:bCs/>
          <w:sz w:val="24"/>
          <w:szCs w:val="24"/>
        </w:rPr>
        <w:t>еликой Отечественной войны</w:t>
      </w:r>
      <w:r w:rsidR="00A47337">
        <w:rPr>
          <w:rFonts w:ascii="Times New Roman" w:hAnsi="Times New Roman"/>
          <w:bCs/>
          <w:sz w:val="24"/>
          <w:szCs w:val="24"/>
        </w:rPr>
        <w:t xml:space="preserve"> и удостоившихся премии Оскар</w:t>
      </w:r>
      <w:r w:rsidR="00A47337" w:rsidRPr="00681D53">
        <w:rPr>
          <w:rFonts w:ascii="Times New Roman" w:hAnsi="Times New Roman"/>
          <w:bCs/>
          <w:sz w:val="24"/>
          <w:szCs w:val="24"/>
        </w:rPr>
        <w:t>, оцениваться не будут.</w:t>
      </w:r>
      <w:bookmarkEnd w:id="6"/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68"/>
        <w:gridCol w:w="4860"/>
      </w:tblGrid>
      <w:tr w:rsidR="005530B6" w14:paraId="2231C3C7" w14:textId="77777777" w:rsidTr="00374E51">
        <w:tc>
          <w:tcPr>
            <w:tcW w:w="4968" w:type="dxa"/>
          </w:tcPr>
          <w:p w14:paraId="3DF7080D" w14:textId="77777777" w:rsidR="005530B6" w:rsidRPr="00374E51" w:rsidRDefault="00C437FA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16C15F57">
                <v:shape id="_x0000_i1026" type="#_x0000_t75" style="width:241.5pt;height:142.5pt">
                  <v:imagedata r:id="rId14" o:title=""/>
                </v:shape>
              </w:pict>
            </w:r>
          </w:p>
        </w:tc>
        <w:tc>
          <w:tcPr>
            <w:tcW w:w="4860" w:type="dxa"/>
          </w:tcPr>
          <w:p w14:paraId="48FCB828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F3C49">
              <w:object w:dxaOrig="3120" w:dyaOrig="2130" w14:anchorId="13735A4F">
                <v:shape id="_x0000_i1027" type="#_x0000_t75" style="width:169.5pt;height:116.25pt" o:ole="">
                  <v:imagedata r:id="rId15" o:title=""/>
                </v:shape>
                <o:OLEObject Type="Embed" ProgID="PBrush" ShapeID="_x0000_i1027" DrawAspect="Content" ObjectID="_1699082593" r:id="rId16"/>
              </w:object>
            </w:r>
          </w:p>
        </w:tc>
      </w:tr>
      <w:tr w:rsidR="005530B6" w14:paraId="7B7209F8" w14:textId="77777777" w:rsidTr="00374E51">
        <w:tc>
          <w:tcPr>
            <w:tcW w:w="4968" w:type="dxa"/>
          </w:tcPr>
          <w:p w14:paraId="6A307CB0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4860" w:type="dxa"/>
          </w:tcPr>
          <w:p w14:paraId="612C4C25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Б</w:t>
            </w:r>
          </w:p>
        </w:tc>
      </w:tr>
      <w:tr w:rsidR="005530B6" w14:paraId="3D599945" w14:textId="77777777" w:rsidTr="00374E51">
        <w:tc>
          <w:tcPr>
            <w:tcW w:w="4968" w:type="dxa"/>
          </w:tcPr>
          <w:p w14:paraId="60F569D3" w14:textId="77777777" w:rsidR="005530B6" w:rsidRPr="00374E51" w:rsidRDefault="00C437FA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4B5C4A09">
                <v:shape id="_x0000_i1028" type="#_x0000_t75" style="width:182.25pt;height:132.75pt">
                  <v:imagedata r:id="rId17" o:title=""/>
                </v:shape>
              </w:pict>
            </w:r>
          </w:p>
        </w:tc>
        <w:tc>
          <w:tcPr>
            <w:tcW w:w="4860" w:type="dxa"/>
          </w:tcPr>
          <w:p w14:paraId="41E9B1DF" w14:textId="77777777" w:rsidR="005530B6" w:rsidRPr="00374E51" w:rsidRDefault="00C437FA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2E912418">
                <v:shape id="_x0000_i1029" type="#_x0000_t75" style="width:195.75pt;height:121.5pt">
                  <v:imagedata r:id="rId18" o:title=""/>
                </v:shape>
              </w:pict>
            </w:r>
          </w:p>
        </w:tc>
      </w:tr>
      <w:tr w:rsidR="005530B6" w14:paraId="381068EF" w14:textId="77777777" w:rsidTr="00374E51">
        <w:tc>
          <w:tcPr>
            <w:tcW w:w="4968" w:type="dxa"/>
          </w:tcPr>
          <w:p w14:paraId="3159BD11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4860" w:type="dxa"/>
          </w:tcPr>
          <w:p w14:paraId="5AB6F636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Г</w:t>
            </w:r>
          </w:p>
        </w:tc>
      </w:tr>
      <w:tr w:rsidR="005530B6" w14:paraId="075BB5D4" w14:textId="77777777" w:rsidTr="00374E51">
        <w:tc>
          <w:tcPr>
            <w:tcW w:w="4968" w:type="dxa"/>
          </w:tcPr>
          <w:p w14:paraId="68966134" w14:textId="77777777" w:rsidR="005530B6" w:rsidRPr="00374E51" w:rsidRDefault="00C437FA" w:rsidP="0040137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pict w14:anchorId="11228AFB">
                <v:shape id="_x0000_i1030" type="#_x0000_t75" style="width:142.5pt;height:208.5pt">
                  <v:imagedata r:id="rId19" o:title=""/>
                </v:shape>
              </w:pict>
            </w:r>
          </w:p>
        </w:tc>
        <w:tc>
          <w:tcPr>
            <w:tcW w:w="4860" w:type="dxa"/>
          </w:tcPr>
          <w:p w14:paraId="6C1BF38F" w14:textId="77777777" w:rsidR="005530B6" w:rsidRPr="00374E51" w:rsidRDefault="005530B6" w:rsidP="0040137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F3C49">
              <w:object w:dxaOrig="2565" w:dyaOrig="3990" w14:anchorId="753A85FD">
                <v:shape id="_x0000_i1031" type="#_x0000_t75" style="width:128.25pt;height:200.25pt" o:ole="">
                  <v:imagedata r:id="rId20" o:title=""/>
                </v:shape>
                <o:OLEObject Type="Embed" ProgID="PBrush" ShapeID="_x0000_i1031" DrawAspect="Content" ObjectID="_1699082594" r:id="rId21"/>
              </w:object>
            </w:r>
          </w:p>
        </w:tc>
      </w:tr>
      <w:tr w:rsidR="005530B6" w14:paraId="61520F2F" w14:textId="77777777" w:rsidTr="00374E51">
        <w:tc>
          <w:tcPr>
            <w:tcW w:w="4968" w:type="dxa"/>
          </w:tcPr>
          <w:p w14:paraId="645B49AD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4860" w:type="dxa"/>
          </w:tcPr>
          <w:p w14:paraId="1D264C83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Е</w:t>
            </w:r>
          </w:p>
        </w:tc>
      </w:tr>
      <w:tr w:rsidR="005530B6" w14:paraId="6BF52A71" w14:textId="77777777" w:rsidTr="00374E51">
        <w:tc>
          <w:tcPr>
            <w:tcW w:w="4968" w:type="dxa"/>
          </w:tcPr>
          <w:p w14:paraId="241D76DC" w14:textId="77777777" w:rsidR="005530B6" w:rsidRPr="00374E51" w:rsidRDefault="00C437FA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61332DB3">
                <v:shape id="_x0000_i1032" type="#_x0000_t75" style="width:198.75pt;height:141pt">
                  <v:imagedata r:id="rId22" o:title=""/>
                </v:shape>
              </w:pict>
            </w:r>
          </w:p>
        </w:tc>
        <w:tc>
          <w:tcPr>
            <w:tcW w:w="4860" w:type="dxa"/>
          </w:tcPr>
          <w:p w14:paraId="1965A845" w14:textId="77777777" w:rsidR="005530B6" w:rsidRPr="00374E51" w:rsidRDefault="00C437FA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036D105C">
                <v:shape id="_x0000_i1033" type="#_x0000_t75" style="width:3in;height:112.5pt">
                  <v:imagedata r:id="rId23" o:title=""/>
                </v:shape>
              </w:pict>
            </w:r>
          </w:p>
        </w:tc>
      </w:tr>
      <w:tr w:rsidR="005530B6" w14:paraId="511F00DE" w14:textId="77777777" w:rsidTr="00374E51">
        <w:tc>
          <w:tcPr>
            <w:tcW w:w="4968" w:type="dxa"/>
          </w:tcPr>
          <w:p w14:paraId="376A26EA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Ж</w:t>
            </w:r>
          </w:p>
        </w:tc>
        <w:tc>
          <w:tcPr>
            <w:tcW w:w="4860" w:type="dxa"/>
          </w:tcPr>
          <w:p w14:paraId="7E63AE34" w14:textId="77777777" w:rsidR="005530B6" w:rsidRPr="00374E51" w:rsidRDefault="005530B6" w:rsidP="00374E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З</w:t>
            </w:r>
          </w:p>
        </w:tc>
      </w:tr>
    </w:tbl>
    <w:p w14:paraId="2D7127C8" w14:textId="77777777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90FE30B" w14:textId="77777777" w:rsidR="005530B6" w:rsidRPr="00DD6AAA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 w:rsidRPr="00DD6AAA">
        <w:rPr>
          <w:rFonts w:ascii="Times New Roman" w:hAnsi="Times New Roman"/>
          <w:b/>
          <w:bCs/>
          <w:iCs/>
          <w:sz w:val="24"/>
          <w:szCs w:val="24"/>
        </w:rPr>
        <w:t>Ответ:</w:t>
      </w:r>
    </w:p>
    <w:p w14:paraId="21861076" w14:textId="7398965E" w:rsidR="005530B6" w:rsidRPr="00401370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Фильмы, снятые в годы Великой Отечественной войны:</w:t>
      </w:r>
      <w:r w:rsidR="00401370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401370">
        <w:rPr>
          <w:rFonts w:ascii="Times New Roman" w:hAnsi="Times New Roman"/>
          <w:bCs/>
          <w:sz w:val="24"/>
          <w:szCs w:val="24"/>
        </w:rPr>
        <w:t>_________________</w:t>
      </w:r>
    </w:p>
    <w:p w14:paraId="38FACF81" w14:textId="4B70C1A6" w:rsidR="005530B6" w:rsidRPr="00401370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Фильмы, получившие премию Оскар:</w:t>
      </w:r>
      <w:r w:rsidR="00401370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401370">
        <w:rPr>
          <w:rFonts w:ascii="Times New Roman" w:hAnsi="Times New Roman"/>
          <w:bCs/>
          <w:sz w:val="24"/>
          <w:szCs w:val="24"/>
        </w:rPr>
        <w:t>_____________</w:t>
      </w:r>
    </w:p>
    <w:p w14:paraId="15A2A59C" w14:textId="77777777" w:rsidR="005530B6" w:rsidRPr="00DD6AAA" w:rsidRDefault="005530B6" w:rsidP="00C06574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DD6AAA">
        <w:rPr>
          <w:rFonts w:ascii="Times New Roman" w:hAnsi="Times New Roman"/>
          <w:iCs/>
          <w:sz w:val="24"/>
          <w:szCs w:val="24"/>
        </w:rPr>
        <w:t>Максимум за задание – 6 баллов.</w:t>
      </w:r>
    </w:p>
    <w:p w14:paraId="1BB80321" w14:textId="77777777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D5CB7F7" w14:textId="232E5DE1" w:rsidR="005530B6" w:rsidRPr="008452A2" w:rsidRDefault="00284CB4" w:rsidP="00284CB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Задание </w:t>
      </w:r>
      <w:r w:rsidR="005530B6">
        <w:rPr>
          <w:rFonts w:ascii="Times New Roman" w:hAnsi="Times New Roman"/>
          <w:b/>
          <w:bCs/>
          <w:sz w:val="24"/>
          <w:szCs w:val="24"/>
        </w:rPr>
        <w:t>7</w:t>
      </w:r>
      <w:r w:rsidR="005530B6" w:rsidRPr="008452A2">
        <w:rPr>
          <w:rFonts w:ascii="Times New Roman" w:hAnsi="Times New Roman"/>
          <w:b/>
          <w:bCs/>
          <w:sz w:val="24"/>
          <w:szCs w:val="24"/>
        </w:rPr>
        <w:t xml:space="preserve">. </w:t>
      </w:r>
      <w:r w:rsidR="005530B6" w:rsidRPr="008452A2">
        <w:rPr>
          <w:rStyle w:val="markedcontent"/>
          <w:rFonts w:ascii="Times New Roman" w:hAnsi="Times New Roman"/>
          <w:b/>
          <w:bCs/>
          <w:sz w:val="24"/>
          <w:szCs w:val="24"/>
        </w:rPr>
        <w:t xml:space="preserve">Перед Вами фрагменты трудов известных иностранцев </w:t>
      </w:r>
      <w:r w:rsidR="005530B6" w:rsidRPr="008452A2">
        <w:rPr>
          <w:rStyle w:val="markedcontent"/>
          <w:rFonts w:ascii="Times New Roman" w:hAnsi="Times New Roman"/>
          <w:b/>
          <w:bCs/>
          <w:sz w:val="24"/>
          <w:szCs w:val="24"/>
          <w:lang w:val="en-US"/>
        </w:rPr>
        <w:t>XV</w:t>
      </w:r>
      <w:r w:rsidR="005530B6" w:rsidRPr="008452A2">
        <w:rPr>
          <w:rStyle w:val="markedcontent"/>
          <w:rFonts w:ascii="Times New Roman" w:hAnsi="Times New Roman"/>
          <w:b/>
          <w:bCs/>
          <w:sz w:val="24"/>
          <w:szCs w:val="24"/>
        </w:rPr>
        <w:t>-</w:t>
      </w:r>
      <w:r w:rsidR="005530B6" w:rsidRPr="008452A2">
        <w:rPr>
          <w:rStyle w:val="markedcontent"/>
          <w:rFonts w:ascii="Times New Roman" w:hAnsi="Times New Roman"/>
          <w:b/>
          <w:bCs/>
          <w:sz w:val="24"/>
          <w:szCs w:val="24"/>
          <w:lang w:val="en-US"/>
        </w:rPr>
        <w:t>XVII</w:t>
      </w:r>
      <w:r w:rsidR="005530B6" w:rsidRPr="008452A2">
        <w:rPr>
          <w:rStyle w:val="markedcontent"/>
          <w:rFonts w:ascii="Times New Roman" w:hAnsi="Times New Roman"/>
          <w:b/>
          <w:bCs/>
          <w:sz w:val="24"/>
          <w:szCs w:val="24"/>
        </w:rPr>
        <w:t xml:space="preserve"> веков, написавших сочинения о России. </w:t>
      </w:r>
      <w:r w:rsidR="005530B6" w:rsidRPr="008452A2">
        <w:rPr>
          <w:rStyle w:val="markedcontent"/>
          <w:rFonts w:ascii="Times New Roman" w:hAnsi="Times New Roman"/>
          <w:sz w:val="24"/>
          <w:szCs w:val="24"/>
        </w:rPr>
        <w:t xml:space="preserve">Среди них: венецианец </w:t>
      </w:r>
      <w:r w:rsidR="005530B6" w:rsidRPr="008452A2">
        <w:rPr>
          <w:rFonts w:ascii="Times New Roman" w:hAnsi="Times New Roman"/>
          <w:b/>
          <w:bCs/>
          <w:sz w:val="24"/>
          <w:szCs w:val="24"/>
        </w:rPr>
        <w:t>Амброджо Контарини</w:t>
      </w:r>
      <w:r w:rsidR="005530B6" w:rsidRPr="008452A2">
        <w:rPr>
          <w:rFonts w:ascii="Times New Roman" w:hAnsi="Times New Roman"/>
          <w:sz w:val="24"/>
          <w:szCs w:val="24"/>
        </w:rPr>
        <w:t xml:space="preserve">; дипломат Священной Римской империи </w:t>
      </w:r>
      <w:r w:rsidR="005530B6" w:rsidRPr="008452A2">
        <w:rPr>
          <w:rFonts w:ascii="Times New Roman" w:hAnsi="Times New Roman"/>
          <w:b/>
          <w:bCs/>
          <w:sz w:val="24"/>
          <w:szCs w:val="24"/>
        </w:rPr>
        <w:t>Сигизмунд Герберштейн</w:t>
      </w:r>
      <w:r w:rsidR="005530B6" w:rsidRPr="008452A2">
        <w:rPr>
          <w:rFonts w:ascii="Times New Roman" w:hAnsi="Times New Roman"/>
          <w:sz w:val="24"/>
          <w:szCs w:val="24"/>
        </w:rPr>
        <w:t xml:space="preserve">; английский дипломат </w:t>
      </w:r>
      <w:r w:rsidR="005530B6" w:rsidRPr="008452A2">
        <w:rPr>
          <w:rFonts w:ascii="Times New Roman" w:hAnsi="Times New Roman"/>
          <w:b/>
          <w:bCs/>
          <w:sz w:val="24"/>
          <w:szCs w:val="24"/>
        </w:rPr>
        <w:t>Джером Горсей</w:t>
      </w:r>
      <w:r w:rsidR="005530B6" w:rsidRPr="008452A2">
        <w:rPr>
          <w:rFonts w:ascii="Times New Roman" w:hAnsi="Times New Roman"/>
          <w:sz w:val="24"/>
          <w:szCs w:val="24"/>
        </w:rPr>
        <w:t xml:space="preserve">; французский профессиональный солдат </w:t>
      </w:r>
      <w:r w:rsidR="005530B6" w:rsidRPr="008452A2">
        <w:rPr>
          <w:rFonts w:ascii="Times New Roman" w:hAnsi="Times New Roman"/>
          <w:b/>
          <w:bCs/>
          <w:sz w:val="24"/>
          <w:szCs w:val="24"/>
        </w:rPr>
        <w:t>Жак Маржерет</w:t>
      </w:r>
      <w:r w:rsidR="005530B6" w:rsidRPr="008452A2">
        <w:rPr>
          <w:rFonts w:ascii="Times New Roman" w:hAnsi="Times New Roman"/>
          <w:sz w:val="24"/>
          <w:szCs w:val="24"/>
        </w:rPr>
        <w:t xml:space="preserve">; немецкий путешественник, географ, ориенталист, историк, математик и физик </w:t>
      </w:r>
      <w:r w:rsidR="005530B6" w:rsidRPr="008452A2">
        <w:rPr>
          <w:rFonts w:ascii="Times New Roman" w:hAnsi="Times New Roman"/>
          <w:b/>
          <w:bCs/>
          <w:sz w:val="24"/>
          <w:szCs w:val="24"/>
        </w:rPr>
        <w:t>Адам Олеарий</w:t>
      </w:r>
      <w:r w:rsidR="005530B6" w:rsidRPr="008452A2">
        <w:rPr>
          <w:rFonts w:ascii="Times New Roman" w:hAnsi="Times New Roman"/>
          <w:sz w:val="24"/>
          <w:szCs w:val="24"/>
        </w:rPr>
        <w:t>.</w:t>
      </w:r>
      <w:r w:rsidR="005530B6" w:rsidRPr="008452A2">
        <w:rPr>
          <w:rStyle w:val="markedcontent"/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Определите </w:t>
      </w:r>
      <w:r w:rsidR="005530B6" w:rsidRPr="008452A2">
        <w:rPr>
          <w:rFonts w:ascii="Times New Roman" w:hAnsi="Times New Roman"/>
          <w:sz w:val="24"/>
          <w:szCs w:val="24"/>
          <w:lang w:eastAsia="ru-RU"/>
        </w:rPr>
        <w:t>правителей, о которых говорится в каждом фрагменте и авторов этих фрагментов. Ответ оформите в виде таблицы.</w:t>
      </w:r>
    </w:p>
    <w:p w14:paraId="690A7AA9" w14:textId="77777777" w:rsidR="005530B6" w:rsidRPr="008452A2" w:rsidRDefault="005530B6" w:rsidP="00746A99">
      <w:pPr>
        <w:pStyle w:val="Default"/>
        <w:ind w:firstLine="567"/>
        <w:jc w:val="both"/>
        <w:rPr>
          <w:color w:val="auto"/>
        </w:rPr>
      </w:pPr>
      <w:r w:rsidRPr="008452A2">
        <w:rPr>
          <w:color w:val="auto"/>
          <w:lang w:eastAsia="ru-RU"/>
        </w:rPr>
        <w:t>1). «…</w:t>
      </w:r>
      <w:r w:rsidRPr="008452A2">
        <w:rPr>
          <w:color w:val="auto"/>
        </w:rPr>
        <w:t>Князь, насколько я понял, владеет большой страной и мог бы иметь достаточно людей [для войска], но множество среди них – бесполезный народ. В северо-западном направлении страна эта граничит с Германией, принадлежащей польскому королю. Упомянутому государю от роду лет 35; он высок, но худощав; вообще он очень красивый человек. У него есть два брата и мать, которая ещё жива; есть у него и сын от первой жены, но он в немилости у отца, так как нехорошо ведет себя с деспиной; кроме того, у него есть две дочери; говорят, что деспина беременна. Я мог бы продолжить свой рассказ, но он был бы слишком длинен, если говорить обо всем».</w:t>
      </w:r>
    </w:p>
    <w:p w14:paraId="52109004" w14:textId="77777777" w:rsidR="005530B6" w:rsidRPr="008452A2" w:rsidRDefault="005530B6" w:rsidP="00746A99">
      <w:pPr>
        <w:pStyle w:val="Default"/>
        <w:ind w:firstLine="567"/>
        <w:jc w:val="both"/>
        <w:rPr>
          <w:color w:val="auto"/>
        </w:rPr>
      </w:pPr>
      <w:r w:rsidRPr="008452A2">
        <w:rPr>
          <w:color w:val="auto"/>
          <w:lang w:eastAsia="ru-RU"/>
        </w:rPr>
        <w:t>2). «…</w:t>
      </w:r>
      <w:r w:rsidRPr="008452A2">
        <w:rPr>
          <w:color w:val="auto"/>
        </w:rPr>
        <w:t xml:space="preserve">Ему наследовал в великом княжении сын его Гавриил, впоследствии названный …; он держал в заключении своего племянника, сына брата, Дмитрия, который еще при жизни отца был избран, согласно с обычаями народа, законным монархом, и поэтому ни при жизни племянника, ни впоследствии, по его смерти, Василий не желал </w:t>
      </w:r>
      <w:r w:rsidRPr="008452A2">
        <w:rPr>
          <w:color w:val="auto"/>
        </w:rPr>
        <w:lastRenderedPageBreak/>
        <w:t>подвергнуть себя торжественному избранию в монархи. Он во многом подражал отцу и сохранил в целости то, что отец ему оставил; сверх того, он присоединил к своей державе много областей не столько войною, в которой он был очень несчастлив, сколько своею ловкостью. Как отец его подчинил себе в рабство Новгород Великий, так сам он поступил с дружественным Псковом; точно так же получил он знаменитое Смоленское княжество, находившееся более ста лет под властью литовцев».</w:t>
      </w:r>
    </w:p>
    <w:p w14:paraId="6071D580" w14:textId="77777777" w:rsidR="005530B6" w:rsidRPr="008452A2" w:rsidRDefault="005530B6" w:rsidP="00746A99">
      <w:pPr>
        <w:pStyle w:val="Default"/>
        <w:ind w:firstLine="567"/>
        <w:jc w:val="both"/>
        <w:rPr>
          <w:color w:val="auto"/>
        </w:rPr>
      </w:pPr>
      <w:r w:rsidRPr="008452A2">
        <w:rPr>
          <w:color w:val="auto"/>
        </w:rPr>
        <w:t>3). «…Его второй брак доставил ему непреодолимую силу татар, отважных воинов, лучших, чем были русские. Он пользовался ими для укрощения и обуздывания тех князей и бояр, которые, по его замечанию, были им недовольны и готовы были возмутиться против него за жестокую резню, мучительства, беспрестанные убийства, грабительства и смертные казни лиц благородного сословия. Не зная меры своему честолюбию, хвастаясь, наперекор всякому здравому смыслу, задуманными победами, послал он войско в сто тысяч конницы и пятьдесят тысяч пехоты, с пушками, со всею артиллериею, боевыми, съестными запасами и другими принадлежностями, против…».</w:t>
      </w:r>
    </w:p>
    <w:p w14:paraId="0A18667F" w14:textId="77777777" w:rsidR="005530B6" w:rsidRPr="008452A2" w:rsidRDefault="005530B6" w:rsidP="00746A99">
      <w:pPr>
        <w:pStyle w:val="Default"/>
        <w:ind w:firstLine="567"/>
        <w:jc w:val="both"/>
        <w:rPr>
          <w:color w:val="auto"/>
        </w:rPr>
      </w:pPr>
      <w:r w:rsidRPr="008452A2">
        <w:rPr>
          <w:color w:val="auto"/>
        </w:rPr>
        <w:t>4). «…Причина столь большого числа умерших в городе Москве состоит в том, что император … велел ежедневно раздавать милостыню всем бедным, сколько их будет, каждому по одной московке, т. е. около семи турских денье, так что, прослышав о щедрости императора, все бежали туда, хотя у некоторых из них еще было на что жить; а когда прибывали в Москву, то не могли прожить на сказанные семь денье, хотя в большие праздники и по воскресеньям получали денинг, т.е. вдвойне, и, впадая в еще большую слабость, умирали в сказанном городе или на дорогах, возвращаясь обратно».</w:t>
      </w:r>
    </w:p>
    <w:p w14:paraId="6520C531" w14:textId="77777777" w:rsidR="005530B6" w:rsidRDefault="005530B6" w:rsidP="00746A99">
      <w:pPr>
        <w:pStyle w:val="Default"/>
        <w:ind w:firstLine="567"/>
        <w:jc w:val="both"/>
        <w:rPr>
          <w:color w:val="auto"/>
        </w:rPr>
      </w:pPr>
      <w:r w:rsidRPr="008452A2">
        <w:rPr>
          <w:color w:val="auto"/>
        </w:rPr>
        <w:t>5). «Мы, великий государь царь и великий князь … и пр., державнейшему Фридерику, наследнику норвежскому, герцогу шлезвигскому, голштинскому, стормарнскому и дитмарсенскому, графу ольденбургскому и дельменгорстскому [объявляем] наш любезный привет. В минувшем году – по московитскому календарю 7152-м – обокрали нашу царского величества казну Тимошка Анкудинов да Костька Конюхов, которые от наказания смертною казнью бежали из земель нашего царского величества в Константинополь и там приняли мусульманство. Так как они и там совершили злые поступки, то они вновь бежали от наказания смертной казнью и прибыли в Польшу и Литву, вызвали смуту у государей и находились в войске запорожских казаков у генерала Федота [Богдана] Хмельницкого, который обоих вышеназванных наших воров и изменников, по приказанию великого государя Иоанна Казимира, нашего брата, короля польского, должен был схватить и передать посланным к нему короля польского дворянину Ермоличу и нашему дворянину Петру Протасьеву…».</w:t>
      </w:r>
    </w:p>
    <w:p w14:paraId="44D44825" w14:textId="6014D8C0" w:rsidR="00284CB4" w:rsidRPr="00284CB4" w:rsidRDefault="00284CB4" w:rsidP="00284CB4">
      <w:pPr>
        <w:pStyle w:val="Default"/>
        <w:jc w:val="both"/>
        <w:rPr>
          <w:b/>
          <w:color w:val="auto"/>
        </w:rPr>
      </w:pPr>
      <w:r w:rsidRPr="00284CB4">
        <w:rPr>
          <w:b/>
          <w:color w:val="auto"/>
        </w:rPr>
        <w:t>Ответ:</w:t>
      </w: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555"/>
        <w:gridCol w:w="4673"/>
        <w:gridCol w:w="3420"/>
      </w:tblGrid>
      <w:tr w:rsidR="005530B6" w:rsidRPr="009953E8" w14:paraId="1445701B" w14:textId="77777777" w:rsidTr="001E38A0">
        <w:tc>
          <w:tcPr>
            <w:tcW w:w="1555" w:type="dxa"/>
          </w:tcPr>
          <w:p w14:paraId="3539C557" w14:textId="77777777" w:rsidR="005530B6" w:rsidRPr="001E38A0" w:rsidRDefault="005530B6" w:rsidP="001E38A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E38A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Фрагмент №</w:t>
            </w:r>
          </w:p>
        </w:tc>
        <w:tc>
          <w:tcPr>
            <w:tcW w:w="4673" w:type="dxa"/>
          </w:tcPr>
          <w:p w14:paraId="04545A99" w14:textId="77777777" w:rsidR="005530B6" w:rsidRPr="001E38A0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E38A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Правители</w:t>
            </w:r>
          </w:p>
        </w:tc>
        <w:tc>
          <w:tcPr>
            <w:tcW w:w="3420" w:type="dxa"/>
          </w:tcPr>
          <w:p w14:paraId="332457B4" w14:textId="77777777" w:rsidR="005530B6" w:rsidRPr="001E38A0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E38A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Автор (иностранец)</w:t>
            </w:r>
          </w:p>
        </w:tc>
      </w:tr>
      <w:tr w:rsidR="005530B6" w:rsidRPr="009953E8" w14:paraId="2EF21218" w14:textId="77777777" w:rsidTr="001E38A0">
        <w:tc>
          <w:tcPr>
            <w:tcW w:w="1555" w:type="dxa"/>
          </w:tcPr>
          <w:p w14:paraId="46EA7BDF" w14:textId="77777777" w:rsidR="005530B6" w:rsidRPr="009953E8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53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73" w:type="dxa"/>
          </w:tcPr>
          <w:p w14:paraId="2C9EFF77" w14:textId="77777777" w:rsidR="005530B6" w:rsidRPr="009953E8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3420" w:type="dxa"/>
          </w:tcPr>
          <w:p w14:paraId="6ABB4FD2" w14:textId="77777777" w:rsidR="005530B6" w:rsidRPr="009953E8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530B6" w:rsidRPr="009953E8" w14:paraId="1B4C507A" w14:textId="77777777" w:rsidTr="001E38A0">
        <w:tc>
          <w:tcPr>
            <w:tcW w:w="1555" w:type="dxa"/>
          </w:tcPr>
          <w:p w14:paraId="17ACDE4A" w14:textId="77777777" w:rsidR="005530B6" w:rsidRPr="009953E8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53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73" w:type="dxa"/>
          </w:tcPr>
          <w:p w14:paraId="5DD87FDE" w14:textId="77777777" w:rsidR="005530B6" w:rsidRPr="009953E8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20" w:type="dxa"/>
          </w:tcPr>
          <w:p w14:paraId="55AE5052" w14:textId="77777777" w:rsidR="005530B6" w:rsidRPr="009953E8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530B6" w:rsidRPr="009953E8" w14:paraId="66D42133" w14:textId="77777777" w:rsidTr="001E38A0">
        <w:tc>
          <w:tcPr>
            <w:tcW w:w="1555" w:type="dxa"/>
          </w:tcPr>
          <w:p w14:paraId="59B8275E" w14:textId="77777777" w:rsidR="005530B6" w:rsidRPr="009953E8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53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3" w:type="dxa"/>
          </w:tcPr>
          <w:p w14:paraId="08CB3331" w14:textId="77777777" w:rsidR="005530B6" w:rsidRPr="009953E8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20" w:type="dxa"/>
          </w:tcPr>
          <w:p w14:paraId="7677A3CF" w14:textId="77777777" w:rsidR="005530B6" w:rsidRPr="009953E8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530B6" w:rsidRPr="009953E8" w14:paraId="7A3B6CA8" w14:textId="77777777" w:rsidTr="001E38A0">
        <w:tc>
          <w:tcPr>
            <w:tcW w:w="1555" w:type="dxa"/>
          </w:tcPr>
          <w:p w14:paraId="730A9C08" w14:textId="77777777" w:rsidR="005530B6" w:rsidRPr="009953E8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53E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3" w:type="dxa"/>
          </w:tcPr>
          <w:p w14:paraId="7910DE6E" w14:textId="77777777" w:rsidR="005530B6" w:rsidRPr="009953E8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20" w:type="dxa"/>
          </w:tcPr>
          <w:p w14:paraId="17322829" w14:textId="77777777" w:rsidR="005530B6" w:rsidRPr="009953E8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530B6" w:rsidRPr="009953E8" w14:paraId="0D8B018E" w14:textId="77777777" w:rsidTr="001E38A0">
        <w:tc>
          <w:tcPr>
            <w:tcW w:w="1555" w:type="dxa"/>
          </w:tcPr>
          <w:p w14:paraId="54C458F9" w14:textId="77777777" w:rsidR="005530B6" w:rsidRPr="009953E8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53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3" w:type="dxa"/>
          </w:tcPr>
          <w:p w14:paraId="0B9630B0" w14:textId="77777777" w:rsidR="005530B6" w:rsidRPr="009953E8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20" w:type="dxa"/>
          </w:tcPr>
          <w:p w14:paraId="1BD67674" w14:textId="77777777" w:rsidR="005530B6" w:rsidRPr="009953E8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28C76E04" w14:textId="77777777" w:rsidR="005530B6" w:rsidRPr="00DD6AAA" w:rsidRDefault="005530B6" w:rsidP="00746A99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DD6AAA">
        <w:rPr>
          <w:rFonts w:ascii="Times New Roman" w:hAnsi="Times New Roman"/>
          <w:iCs/>
          <w:sz w:val="24"/>
          <w:szCs w:val="24"/>
        </w:rPr>
        <w:t>Максимум за задание – 10 баллов.</w:t>
      </w:r>
    </w:p>
    <w:p w14:paraId="05D46999" w14:textId="77777777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0E3B367" w14:textId="63C29825" w:rsidR="005530B6" w:rsidRPr="008976DB" w:rsidRDefault="00284CB4" w:rsidP="00284CB4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Задание </w:t>
      </w:r>
      <w:r w:rsidR="005530B6">
        <w:rPr>
          <w:rFonts w:ascii="Times New Roman" w:hAnsi="Times New Roman"/>
          <w:b/>
          <w:bCs/>
          <w:sz w:val="24"/>
          <w:szCs w:val="24"/>
        </w:rPr>
        <w:t>8</w:t>
      </w:r>
      <w:r w:rsidR="005530B6" w:rsidRPr="00681D53">
        <w:rPr>
          <w:rFonts w:ascii="Times New Roman" w:hAnsi="Times New Roman"/>
          <w:b/>
          <w:bCs/>
          <w:sz w:val="24"/>
          <w:szCs w:val="24"/>
        </w:rPr>
        <w:t xml:space="preserve">. </w:t>
      </w:r>
      <w:bookmarkStart w:id="7" w:name="_Hlk55930214"/>
      <w:bookmarkStart w:id="8" w:name="_Hlk87826308"/>
      <w:r w:rsidR="005530B6" w:rsidRPr="008976DB">
        <w:rPr>
          <w:rStyle w:val="markedcontent"/>
          <w:rFonts w:ascii="Times New Roman" w:hAnsi="Times New Roman"/>
          <w:b/>
          <w:bCs/>
          <w:sz w:val="24"/>
          <w:szCs w:val="24"/>
        </w:rPr>
        <w:t>Перед Вами таблица, в которой даны показатели социально-экономического развития России в первой половине XIX в. и их значения.</w:t>
      </w:r>
      <w:r w:rsidR="005530B6" w:rsidRPr="008976DB">
        <w:rPr>
          <w:rStyle w:val="markedcontent"/>
          <w:rFonts w:ascii="Times New Roman" w:hAnsi="Times New Roman"/>
          <w:sz w:val="24"/>
          <w:szCs w:val="24"/>
        </w:rPr>
        <w:t xml:space="preserve"> Установите верное соответствие между ними. Ответ оформите в виде таблицы, переписав в неё верные значения показателей.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41"/>
        <w:gridCol w:w="7704"/>
        <w:gridCol w:w="1226"/>
      </w:tblGrid>
      <w:tr w:rsidR="005530B6" w:rsidRPr="00DC60C5" w14:paraId="4A7ECF67" w14:textId="77777777" w:rsidTr="00D93674">
        <w:tc>
          <w:tcPr>
            <w:tcW w:w="9600" w:type="dxa"/>
            <w:gridSpan w:val="2"/>
          </w:tcPr>
          <w:p w14:paraId="7A663F52" w14:textId="77777777" w:rsidR="005530B6" w:rsidRPr="00010B63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10B6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Показатель</w:t>
            </w:r>
          </w:p>
        </w:tc>
        <w:tc>
          <w:tcPr>
            <w:tcW w:w="1162" w:type="dxa"/>
          </w:tcPr>
          <w:p w14:paraId="3F9822E0" w14:textId="77777777" w:rsidR="005530B6" w:rsidRPr="00010B63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10B6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Значение</w:t>
            </w:r>
          </w:p>
        </w:tc>
      </w:tr>
      <w:tr w:rsidR="005530B6" w:rsidRPr="00DC60C5" w14:paraId="6301BBA7" w14:textId="77777777" w:rsidTr="00D93674">
        <w:tc>
          <w:tcPr>
            <w:tcW w:w="703" w:type="dxa"/>
          </w:tcPr>
          <w:p w14:paraId="7DE78F0F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897" w:type="dxa"/>
          </w:tcPr>
          <w:p w14:paraId="37684130" w14:textId="77777777" w:rsidR="005530B6" w:rsidRPr="00DC60C5" w:rsidRDefault="005530B6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Количество дворян в 1833 году, владевших крепостными крестьянами (тыс. семей)</w:t>
            </w:r>
          </w:p>
        </w:tc>
        <w:tc>
          <w:tcPr>
            <w:tcW w:w="1162" w:type="dxa"/>
          </w:tcPr>
          <w:p w14:paraId="3599A954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98 540</w:t>
            </w:r>
          </w:p>
        </w:tc>
      </w:tr>
      <w:tr w:rsidR="005530B6" w:rsidRPr="00DC60C5" w14:paraId="310A8B6D" w14:textId="77777777" w:rsidTr="00D93674">
        <w:tc>
          <w:tcPr>
            <w:tcW w:w="703" w:type="dxa"/>
          </w:tcPr>
          <w:p w14:paraId="5488E217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897" w:type="dxa"/>
          </w:tcPr>
          <w:p w14:paraId="22565FD4" w14:textId="77777777" w:rsidR="005530B6" w:rsidRPr="00DC60C5" w:rsidRDefault="005530B6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Военные расходы Российской империи в 1853 г.</w:t>
            </w:r>
          </w:p>
        </w:tc>
        <w:tc>
          <w:tcPr>
            <w:tcW w:w="1162" w:type="dxa"/>
          </w:tcPr>
          <w:p w14:paraId="66A708D4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109</w:t>
            </w:r>
          </w:p>
        </w:tc>
      </w:tr>
      <w:tr w:rsidR="005530B6" w:rsidRPr="00DC60C5" w14:paraId="4B6795BE" w14:textId="77777777" w:rsidTr="00D93674">
        <w:tc>
          <w:tcPr>
            <w:tcW w:w="703" w:type="dxa"/>
          </w:tcPr>
          <w:p w14:paraId="7C93A957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8897" w:type="dxa"/>
          </w:tcPr>
          <w:p w14:paraId="47D45927" w14:textId="77777777" w:rsidR="005530B6" w:rsidRPr="00DC60C5" w:rsidRDefault="005530B6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Протяжённость железных дорог к 1860 г. (вёрст)</w:t>
            </w:r>
          </w:p>
        </w:tc>
        <w:tc>
          <w:tcPr>
            <w:tcW w:w="1162" w:type="dxa"/>
          </w:tcPr>
          <w:p w14:paraId="386D1266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887</w:t>
            </w:r>
          </w:p>
        </w:tc>
      </w:tr>
      <w:tr w:rsidR="005530B6" w:rsidRPr="00DC60C5" w14:paraId="6D84A3B5" w14:textId="77777777" w:rsidTr="00D93674">
        <w:tc>
          <w:tcPr>
            <w:tcW w:w="703" w:type="dxa"/>
          </w:tcPr>
          <w:p w14:paraId="5FE866D3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97" w:type="dxa"/>
          </w:tcPr>
          <w:p w14:paraId="71BD8D75" w14:textId="77777777" w:rsidR="005530B6" w:rsidRPr="00DC60C5" w:rsidRDefault="005530B6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Средняя урожайность в тульской губернии в 1802-1811 гг. (в «самах»)</w:t>
            </w:r>
          </w:p>
        </w:tc>
        <w:tc>
          <w:tcPr>
            <w:tcW w:w="1162" w:type="dxa"/>
          </w:tcPr>
          <w:p w14:paraId="0FE8B56C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530B6" w:rsidRPr="00DC60C5" w14:paraId="25C90438" w14:textId="77777777" w:rsidTr="00D93674">
        <w:tc>
          <w:tcPr>
            <w:tcW w:w="703" w:type="dxa"/>
          </w:tcPr>
          <w:p w14:paraId="14894ECB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97" w:type="dxa"/>
          </w:tcPr>
          <w:p w14:paraId="72A074EB" w14:textId="77777777" w:rsidR="005530B6" w:rsidRPr="00DC60C5" w:rsidRDefault="005530B6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Численность дворян к 1858 году (тыс. чел)</w:t>
            </w:r>
          </w:p>
        </w:tc>
        <w:tc>
          <w:tcPr>
            <w:tcW w:w="1162" w:type="dxa"/>
          </w:tcPr>
          <w:p w14:paraId="10B25DE6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3,3</w:t>
            </w:r>
          </w:p>
        </w:tc>
      </w:tr>
      <w:tr w:rsidR="005530B6" w:rsidRPr="00DC60C5" w14:paraId="304878EF" w14:textId="77777777" w:rsidTr="00D93674">
        <w:tc>
          <w:tcPr>
            <w:tcW w:w="703" w:type="dxa"/>
          </w:tcPr>
          <w:p w14:paraId="2BB38CA5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97" w:type="dxa"/>
          </w:tcPr>
          <w:p w14:paraId="2227678A" w14:textId="77777777" w:rsidR="005530B6" w:rsidRPr="00DC60C5" w:rsidRDefault="005530B6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Численность населения России к середине </w:t>
            </w:r>
            <w:r w:rsidRPr="00DC60C5">
              <w:rPr>
                <w:rFonts w:ascii="Times New Roman" w:hAnsi="Times New Roman"/>
                <w:sz w:val="24"/>
                <w:szCs w:val="24"/>
                <w:lang w:val="en-US" w:eastAsia="ru-RU"/>
              </w:rPr>
              <w:t>XIX</w:t>
            </w: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века (млн. чел.)</w:t>
            </w:r>
          </w:p>
        </w:tc>
        <w:tc>
          <w:tcPr>
            <w:tcW w:w="1162" w:type="dxa"/>
          </w:tcPr>
          <w:p w14:paraId="5CBBEB8D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75</w:t>
            </w:r>
          </w:p>
        </w:tc>
      </w:tr>
      <w:tr w:rsidR="005530B6" w:rsidRPr="00DC60C5" w14:paraId="1C7CE1CA" w14:textId="77777777" w:rsidTr="00D93674">
        <w:tc>
          <w:tcPr>
            <w:tcW w:w="703" w:type="dxa"/>
          </w:tcPr>
          <w:p w14:paraId="67543433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897" w:type="dxa"/>
          </w:tcPr>
          <w:p w14:paraId="24637E64" w14:textId="77777777" w:rsidR="005530B6" w:rsidRPr="00DC60C5" w:rsidRDefault="005530B6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Число пароходов на внутренних торговых путях в 1825 г.</w:t>
            </w:r>
          </w:p>
        </w:tc>
        <w:tc>
          <w:tcPr>
            <w:tcW w:w="1162" w:type="dxa"/>
          </w:tcPr>
          <w:p w14:paraId="17F49175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69</w:t>
            </w:r>
          </w:p>
        </w:tc>
      </w:tr>
      <w:tr w:rsidR="005530B6" w:rsidRPr="00DC60C5" w14:paraId="4C9D9D10" w14:textId="77777777" w:rsidTr="00D93674">
        <w:tc>
          <w:tcPr>
            <w:tcW w:w="703" w:type="dxa"/>
          </w:tcPr>
          <w:p w14:paraId="7DEEC344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97" w:type="dxa"/>
          </w:tcPr>
          <w:p w14:paraId="4BC61372" w14:textId="77777777" w:rsidR="005530B6" w:rsidRPr="00DC60C5" w:rsidRDefault="005530B6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Количество купцов, входивших в 1851 году в 3-ю гильдию (%)</w:t>
            </w:r>
          </w:p>
        </w:tc>
        <w:tc>
          <w:tcPr>
            <w:tcW w:w="1162" w:type="dxa"/>
          </w:tcPr>
          <w:p w14:paraId="08E4CD1E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1490</w:t>
            </w:r>
          </w:p>
        </w:tc>
      </w:tr>
    </w:tbl>
    <w:p w14:paraId="559F4C3F" w14:textId="77777777" w:rsidR="005530B6" w:rsidRDefault="005530B6" w:rsidP="00C36EBA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D54BDBF" w14:textId="77777777" w:rsidR="005530B6" w:rsidRPr="00010B63" w:rsidRDefault="005530B6" w:rsidP="00010B63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10B63">
        <w:rPr>
          <w:rFonts w:ascii="Times New Roman" w:hAnsi="Times New Roman"/>
          <w:b/>
          <w:bCs/>
          <w:sz w:val="24"/>
          <w:szCs w:val="24"/>
          <w:lang w:eastAsia="ru-RU"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375"/>
        <w:gridCol w:w="1023"/>
        <w:gridCol w:w="1024"/>
        <w:gridCol w:w="1024"/>
        <w:gridCol w:w="1025"/>
        <w:gridCol w:w="1025"/>
        <w:gridCol w:w="1025"/>
        <w:gridCol w:w="1025"/>
        <w:gridCol w:w="1025"/>
      </w:tblGrid>
      <w:tr w:rsidR="005530B6" w:rsidRPr="00DC60C5" w14:paraId="220A22A0" w14:textId="77777777" w:rsidTr="00D93674">
        <w:tc>
          <w:tcPr>
            <w:tcW w:w="1195" w:type="dxa"/>
          </w:tcPr>
          <w:p w14:paraId="47002898" w14:textId="77777777" w:rsidR="005530B6" w:rsidRPr="00DC60C5" w:rsidRDefault="005530B6" w:rsidP="00D9367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Показатель</w:t>
            </w:r>
          </w:p>
        </w:tc>
        <w:tc>
          <w:tcPr>
            <w:tcW w:w="1195" w:type="dxa"/>
          </w:tcPr>
          <w:p w14:paraId="6C2231BF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6" w:type="dxa"/>
          </w:tcPr>
          <w:p w14:paraId="76DB671E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6" w:type="dxa"/>
          </w:tcPr>
          <w:p w14:paraId="5A0FD81E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6" w:type="dxa"/>
          </w:tcPr>
          <w:p w14:paraId="2CE2D83B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96" w:type="dxa"/>
          </w:tcPr>
          <w:p w14:paraId="158E2767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96" w:type="dxa"/>
          </w:tcPr>
          <w:p w14:paraId="098A5757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96" w:type="dxa"/>
          </w:tcPr>
          <w:p w14:paraId="1B454B92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96" w:type="dxa"/>
          </w:tcPr>
          <w:p w14:paraId="4C70E4E6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530B6" w:rsidRPr="00DC60C5" w14:paraId="79485268" w14:textId="77777777" w:rsidTr="00D93674">
        <w:tc>
          <w:tcPr>
            <w:tcW w:w="1195" w:type="dxa"/>
          </w:tcPr>
          <w:p w14:paraId="79DF0A25" w14:textId="77777777" w:rsidR="005530B6" w:rsidRPr="00DC60C5" w:rsidRDefault="005530B6" w:rsidP="00D9367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1195" w:type="dxa"/>
          </w:tcPr>
          <w:p w14:paraId="7C952C37" w14:textId="77777777" w:rsidR="005530B6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  <w:p w14:paraId="01CE4713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14:paraId="61895893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14:paraId="6D17F3D7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14:paraId="4AF27A4A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14:paraId="534A3409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14:paraId="60BB1E3A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14:paraId="05837290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14:paraId="1ECEA979" w14:textId="77777777" w:rsidR="005530B6" w:rsidRPr="00DC60C5" w:rsidRDefault="005530B6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14:paraId="668E5C9C" w14:textId="77777777" w:rsidR="005530B6" w:rsidRPr="00F0440A" w:rsidRDefault="005530B6" w:rsidP="00C36EBA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F0440A">
        <w:rPr>
          <w:rFonts w:ascii="Times New Roman" w:hAnsi="Times New Roman"/>
          <w:iCs/>
          <w:sz w:val="24"/>
          <w:szCs w:val="24"/>
        </w:rPr>
        <w:t>Максимум за задание – 8 баллов.</w:t>
      </w:r>
    </w:p>
    <w:p w14:paraId="7E83BE2F" w14:textId="77777777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F241866" w14:textId="1513B259" w:rsidR="005530B6" w:rsidRPr="00E34E9A" w:rsidRDefault="00F04F46" w:rsidP="00F04F46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Задание </w:t>
      </w:r>
      <w:r w:rsidR="005530B6">
        <w:rPr>
          <w:rFonts w:ascii="Times New Roman" w:hAnsi="Times New Roman"/>
          <w:b/>
          <w:bCs/>
          <w:sz w:val="24"/>
          <w:szCs w:val="24"/>
        </w:rPr>
        <w:t>9</w:t>
      </w:r>
      <w:r w:rsidR="005530B6" w:rsidRPr="00E34E9A">
        <w:rPr>
          <w:rFonts w:ascii="Times New Roman" w:hAnsi="Times New Roman"/>
          <w:b/>
          <w:bCs/>
          <w:sz w:val="24"/>
          <w:szCs w:val="24"/>
        </w:rPr>
        <w:t xml:space="preserve">. </w:t>
      </w:r>
      <w:r w:rsidR="005530B6" w:rsidRPr="00E34E9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Прочитайте исторический источник. </w:t>
      </w:r>
      <w:r w:rsidR="005530B6" w:rsidRPr="00E34E9A">
        <w:rPr>
          <w:rFonts w:ascii="Times New Roman" w:hAnsi="Times New Roman"/>
          <w:sz w:val="24"/>
          <w:szCs w:val="24"/>
          <w:lang w:eastAsia="ru-RU"/>
        </w:rPr>
        <w:t>Выполните задания.</w:t>
      </w:r>
    </w:p>
    <w:p w14:paraId="46C8B654" w14:textId="77777777" w:rsidR="005530B6" w:rsidRDefault="005530B6" w:rsidP="00C36EBA">
      <w:pPr>
        <w:pStyle w:val="doctext"/>
        <w:spacing w:before="0" w:beforeAutospacing="0" w:after="0" w:afterAutospacing="0"/>
        <w:ind w:firstLine="567"/>
        <w:jc w:val="both"/>
      </w:pPr>
      <w:r>
        <w:t>Божиею милостию, мы, великий государь, царь и великий князь, Михайло Феодорович, всея Русии самодержец, по нашему царскому милосердию, а по совету и прошению матери нашей, государыни великия старицы иноки Марфы Ивановны, пожаловали есмя Костромскаго уезда нашего села Домнина крестьянина Богдашка Собинина, за службу к нам и за кровь, и за терпение тестя его, Ивана Сусанина.</w:t>
      </w:r>
    </w:p>
    <w:p w14:paraId="1D0793FA" w14:textId="77777777" w:rsidR="005530B6" w:rsidRDefault="005530B6" w:rsidP="00C36EBA">
      <w:pPr>
        <w:pStyle w:val="doctext"/>
        <w:spacing w:before="0" w:beforeAutospacing="0" w:after="0" w:afterAutospacing="0"/>
        <w:ind w:firstLine="567"/>
        <w:jc w:val="both"/>
      </w:pPr>
      <w:r>
        <w:t>Как мы, великий государь, царь и великий князь Михайло Федорович всея Русии в прошлом во 121 году были на Костроме, и в те поры приходили в Костромской уезд польские и литовские люди, а тестя его Богдашкова, Ивана Сусанина, в те поры литовские люди изымали и его пытали великими немерными пытками, а пытали у него, где в те поры мы, великий государь, царь и великий князь Михайло Федорович всея Русии, были; и он, Иван, ведая про нас, великаго государя, где мы в те поры были, терпя от тех польских и литовских людей немерныя пытки, про нас, великаго государя, тем польским и литовским людям, где мы в те поры были, не сказал, и польские и литовские люди замучили его до смерти.</w:t>
      </w:r>
    </w:p>
    <w:p w14:paraId="46C4A108" w14:textId="77777777" w:rsidR="005530B6" w:rsidRDefault="005530B6" w:rsidP="00C36EBA">
      <w:pPr>
        <w:pStyle w:val="doctext"/>
        <w:spacing w:before="0" w:beforeAutospacing="0" w:after="0" w:afterAutospacing="0"/>
        <w:ind w:firstLine="567"/>
        <w:jc w:val="both"/>
      </w:pPr>
      <w:r>
        <w:t>И мы, великий государь, царь и великий князь Михайло Феодорович всея Русии, пожаловали его, Богдашка, за тестя его Ивана Сусанина к нам службу и за кровь, в Костромском уезде нашего дворцоваго села Домнина половину деревни Деревнищ, на чем он, Богдашка, ныне живет, полторы чети выти</w:t>
      </w:r>
      <w:r>
        <w:rPr>
          <w:rStyle w:val="af0"/>
        </w:rPr>
        <w:footnoteReference w:id="1"/>
      </w:r>
      <w:r>
        <w:t xml:space="preserve"> земли велели обелить, с тое полудеревни с полторы чети выти на нем, на Богдашке, и на детях его, и на внучатах, и на правнучатах, наших никаких податей, и кормов, и подвод, и наметных всяких столовых и хлебных запасов, и в городовыя поделки, и в мостовщину и в иныя ни в какия подати имать с них не велели, велели им тое полдеревни во всем обелить, и детям их, и внучатам, и во весь род их неподвижно.</w:t>
      </w:r>
    </w:p>
    <w:p w14:paraId="00628721" w14:textId="77777777" w:rsidR="005530B6" w:rsidRDefault="005530B6" w:rsidP="00C36EBA">
      <w:pPr>
        <w:pStyle w:val="doctext"/>
        <w:spacing w:before="0" w:beforeAutospacing="0" w:after="0" w:afterAutospacing="0"/>
        <w:ind w:firstLine="567"/>
        <w:jc w:val="both"/>
      </w:pPr>
      <w:r>
        <w:t>А будет то наше село Домнино в которой монастырь, и в отдаче будет, и тое полдеревни Деревнищ полторы чети выти земли и ни в которой монастырь с тем селом отдавать не велели, велели, по нашему царскому жалованью, владеть ему, Богдашке Собинину, и детям его, и внучатам, и правнучатам, и в род их вовеки неподвижно.</w:t>
      </w:r>
    </w:p>
    <w:p w14:paraId="5EE69A95" w14:textId="77777777" w:rsidR="005530B6" w:rsidRDefault="005530B6" w:rsidP="00C36EBA">
      <w:pPr>
        <w:pStyle w:val="doctext"/>
        <w:spacing w:before="0" w:beforeAutospacing="0" w:after="0" w:afterAutospacing="0"/>
        <w:ind w:firstLine="567"/>
        <w:jc w:val="both"/>
      </w:pPr>
      <w:r>
        <w:t>Дана сия наша … на Москве, лета 7128, ноября в 30 день.</w:t>
      </w:r>
    </w:p>
    <w:p w14:paraId="724D049F" w14:textId="1AA4C482" w:rsidR="00F04F46" w:rsidRDefault="00F04F46" w:rsidP="00F04F46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Ответ:</w:t>
      </w:r>
    </w:p>
    <w:p w14:paraId="4FC53CAB" w14:textId="473FFBB1" w:rsidR="005530B6" w:rsidRDefault="005530B6" w:rsidP="00F04F46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201A96">
        <w:rPr>
          <w:rFonts w:ascii="Times New Roman" w:hAnsi="Times New Roman"/>
          <w:b/>
          <w:bCs/>
          <w:sz w:val="24"/>
          <w:szCs w:val="24"/>
        </w:rPr>
        <w:t>Определ</w:t>
      </w:r>
      <w:r w:rsidR="00F04F46">
        <w:rPr>
          <w:rFonts w:ascii="Times New Roman" w:hAnsi="Times New Roman"/>
          <w:b/>
          <w:bCs/>
          <w:sz w:val="24"/>
          <w:szCs w:val="24"/>
        </w:rPr>
        <w:t xml:space="preserve">ите тип исторического источника </w:t>
      </w:r>
      <w:r w:rsidR="00F04F46" w:rsidRPr="00F04F46">
        <w:rPr>
          <w:rFonts w:ascii="Times New Roman" w:hAnsi="Times New Roman"/>
          <w:bCs/>
          <w:sz w:val="24"/>
          <w:szCs w:val="24"/>
        </w:rPr>
        <w:t>___</w:t>
      </w:r>
      <w:r w:rsidR="00F04F46">
        <w:rPr>
          <w:rFonts w:ascii="Times New Roman" w:hAnsi="Times New Roman"/>
          <w:bCs/>
          <w:sz w:val="24"/>
          <w:szCs w:val="24"/>
        </w:rPr>
        <w:t>__________________________</w:t>
      </w:r>
      <w:r w:rsidR="00F04F46" w:rsidRPr="00F04F46">
        <w:rPr>
          <w:rFonts w:ascii="Times New Roman" w:hAnsi="Times New Roman"/>
          <w:bCs/>
          <w:sz w:val="24"/>
          <w:szCs w:val="24"/>
        </w:rPr>
        <w:t>_</w:t>
      </w:r>
      <w:r w:rsidR="00F04F46">
        <w:rPr>
          <w:rFonts w:ascii="Times New Roman" w:hAnsi="Times New Roman"/>
          <w:bCs/>
          <w:sz w:val="24"/>
          <w:szCs w:val="24"/>
        </w:rPr>
        <w:t>________________________________</w:t>
      </w:r>
      <w:r w:rsidR="00F04F46" w:rsidRPr="00F04F46">
        <w:rPr>
          <w:rFonts w:ascii="Times New Roman" w:hAnsi="Times New Roman"/>
          <w:bCs/>
          <w:sz w:val="24"/>
          <w:szCs w:val="24"/>
        </w:rPr>
        <w:t>__</w:t>
      </w:r>
    </w:p>
    <w:p w14:paraId="3AB29B91" w14:textId="2CF4D299" w:rsidR="00F04F46" w:rsidRPr="00F04F46" w:rsidRDefault="00F04F46" w:rsidP="00F04F46">
      <w:pPr>
        <w:spacing w:after="0" w:line="240" w:lineRule="auto"/>
        <w:ind w:left="92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_________________________________________________________________</w:t>
      </w:r>
    </w:p>
    <w:p w14:paraId="5CB53B9E" w14:textId="77777777" w:rsidR="005530B6" w:rsidRDefault="005530B6" w:rsidP="00C36EBA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0364041D" w14:textId="77777777" w:rsidR="005530B6" w:rsidRPr="00201A96" w:rsidRDefault="005530B6" w:rsidP="00C36EBA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F04F46">
        <w:rPr>
          <w:rFonts w:ascii="Times New Roman" w:hAnsi="Times New Roman"/>
          <w:bCs/>
          <w:sz w:val="24"/>
          <w:szCs w:val="24"/>
        </w:rPr>
        <w:t>2)</w:t>
      </w:r>
      <w:r w:rsidRPr="00201A96">
        <w:rPr>
          <w:rFonts w:ascii="Times New Roman" w:hAnsi="Times New Roman"/>
          <w:b/>
          <w:bCs/>
          <w:sz w:val="24"/>
          <w:szCs w:val="24"/>
        </w:rPr>
        <w:t xml:space="preserve"> Определите год подписания документа в современном летоисчислении. Приведите в обосновании рас</w:t>
      </w:r>
      <w:r>
        <w:rPr>
          <w:rFonts w:ascii="Times New Roman" w:hAnsi="Times New Roman"/>
          <w:b/>
          <w:bCs/>
          <w:sz w:val="24"/>
          <w:szCs w:val="24"/>
        </w:rPr>
        <w:t>ч</w:t>
      </w:r>
      <w:r w:rsidRPr="00201A96">
        <w:rPr>
          <w:rFonts w:ascii="Times New Roman" w:hAnsi="Times New Roman"/>
          <w:b/>
          <w:bCs/>
          <w:sz w:val="24"/>
          <w:szCs w:val="24"/>
        </w:rPr>
        <w:t>ёты.</w:t>
      </w:r>
    </w:p>
    <w:p w14:paraId="2EFE8D6D" w14:textId="574E5520" w:rsidR="005530B6" w:rsidRDefault="00F04F46" w:rsidP="00F04F4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_____________________________________________________________________________</w:t>
      </w:r>
    </w:p>
    <w:p w14:paraId="43CF0261" w14:textId="01633E01" w:rsidR="00F04F46" w:rsidRDefault="00F04F46" w:rsidP="00F04F4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F1B7C33" w14:textId="77777777" w:rsidR="005530B6" w:rsidRDefault="005530B6" w:rsidP="00C36EBA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7C78771B" w14:textId="70318C57" w:rsidR="005530B6" w:rsidRDefault="005530B6" w:rsidP="00F04F46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76110E">
        <w:rPr>
          <w:rFonts w:ascii="Times New Roman" w:hAnsi="Times New Roman"/>
          <w:b/>
          <w:bCs/>
          <w:sz w:val="24"/>
          <w:szCs w:val="24"/>
        </w:rPr>
        <w:t>В чём заключался подвиг Ивана Сусанина?</w:t>
      </w:r>
    </w:p>
    <w:p w14:paraId="327FE99A" w14:textId="08EB9922" w:rsidR="00F04F46" w:rsidRPr="00F04F46" w:rsidRDefault="00F04F46" w:rsidP="00F04F46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47E4B0F" w14:textId="77777777" w:rsidR="005530B6" w:rsidRDefault="005530B6" w:rsidP="00C36EBA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05A6DB1A" w14:textId="77777777" w:rsidR="005530B6" w:rsidRPr="0076110E" w:rsidRDefault="005530B6" w:rsidP="00C36EBA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76110E">
        <w:rPr>
          <w:rFonts w:ascii="Times New Roman" w:hAnsi="Times New Roman"/>
          <w:b/>
          <w:bCs/>
          <w:sz w:val="24"/>
          <w:szCs w:val="24"/>
        </w:rPr>
        <w:t>4) Что значит встречающееся в тексте источника слово «обелить»?</w:t>
      </w:r>
      <w:r>
        <w:rPr>
          <w:rFonts w:ascii="Times New Roman" w:hAnsi="Times New Roman"/>
          <w:b/>
          <w:bCs/>
          <w:sz w:val="24"/>
          <w:szCs w:val="24"/>
        </w:rPr>
        <w:t xml:space="preserve"> За что можно было получить «обеление»?</w:t>
      </w:r>
    </w:p>
    <w:p w14:paraId="6D3032C9" w14:textId="3CB7F895" w:rsidR="005530B6" w:rsidRPr="00F04F46" w:rsidRDefault="00F04F46" w:rsidP="00F04F4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14:paraId="679820B5" w14:textId="77777777" w:rsidR="005530B6" w:rsidRPr="004E2378" w:rsidRDefault="005530B6" w:rsidP="00C36EBA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4E2378">
        <w:rPr>
          <w:rFonts w:ascii="Times New Roman" w:hAnsi="Times New Roman"/>
          <w:iCs/>
          <w:sz w:val="24"/>
          <w:szCs w:val="24"/>
        </w:rPr>
        <w:t>Максимум за задание – 8 баллов.</w:t>
      </w:r>
    </w:p>
    <w:p w14:paraId="522BB9F6" w14:textId="77777777" w:rsidR="005530B6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289F605" w14:textId="6178C49C" w:rsidR="005530B6" w:rsidRPr="00537A7A" w:rsidRDefault="00673F7D" w:rsidP="00673F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Задание </w:t>
      </w:r>
      <w:r w:rsidR="005530B6">
        <w:rPr>
          <w:rFonts w:ascii="Times New Roman" w:hAnsi="Times New Roman"/>
          <w:b/>
          <w:bCs/>
          <w:sz w:val="24"/>
          <w:szCs w:val="24"/>
        </w:rPr>
        <w:t>10</w:t>
      </w:r>
      <w:r w:rsidR="005530B6" w:rsidRPr="002D6C68">
        <w:rPr>
          <w:rFonts w:ascii="Times New Roman" w:hAnsi="Times New Roman"/>
          <w:b/>
          <w:bCs/>
          <w:sz w:val="24"/>
          <w:szCs w:val="24"/>
        </w:rPr>
        <w:t>.</w:t>
      </w:r>
      <w:r w:rsidR="005530B6" w:rsidRPr="002D6C68">
        <w:rPr>
          <w:rFonts w:ascii="Times New Roman" w:hAnsi="Times New Roman"/>
          <w:sz w:val="24"/>
          <w:szCs w:val="24"/>
        </w:rPr>
        <w:t xml:space="preserve"> </w:t>
      </w:r>
      <w:r w:rsidR="005530B6" w:rsidRPr="002D6C68">
        <w:rPr>
          <w:rFonts w:ascii="Times New Roman" w:hAnsi="Times New Roman"/>
          <w:b/>
          <w:bCs/>
          <w:sz w:val="24"/>
          <w:szCs w:val="24"/>
        </w:rPr>
        <w:t>Вам предстоит работать с высказываниями историков и современников о</w:t>
      </w:r>
      <w:r w:rsidR="005530B6" w:rsidRPr="00537A7A">
        <w:rPr>
          <w:rFonts w:ascii="Times New Roman" w:hAnsi="Times New Roman"/>
          <w:b/>
          <w:bCs/>
          <w:sz w:val="24"/>
          <w:szCs w:val="24"/>
        </w:rPr>
        <w:t xml:space="preserve"> событиях и деятелях отечественной истории.</w:t>
      </w:r>
      <w:r w:rsidR="005530B6" w:rsidRPr="00537A7A">
        <w:rPr>
          <w:rFonts w:ascii="Times New Roman" w:hAnsi="Times New Roman"/>
          <w:sz w:val="24"/>
          <w:szCs w:val="24"/>
        </w:rPr>
        <w:t xml:space="preserve"> </w:t>
      </w:r>
      <w:r w:rsidR="005530B6" w:rsidRPr="00537A7A">
        <w:rPr>
          <w:rFonts w:ascii="Times New Roman" w:hAnsi="Times New Roman"/>
          <w:b/>
          <w:bCs/>
          <w:sz w:val="24"/>
          <w:szCs w:val="24"/>
        </w:rPr>
        <w:t>Выберите из них одно, которое станет темой вашего сочинения-эссе.</w:t>
      </w:r>
      <w:r w:rsidR="005530B6" w:rsidRPr="00537A7A">
        <w:rPr>
          <w:rFonts w:ascii="Times New Roman" w:hAnsi="Times New Roman"/>
          <w:sz w:val="24"/>
          <w:szCs w:val="24"/>
        </w:rPr>
        <w:t xml:space="preserve">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14:paraId="31B00DFC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1) ясно понимаете смысл высказывания, можете сформулировать на его основе </w:t>
      </w:r>
      <w:r w:rsidRPr="00537A7A">
        <w:rPr>
          <w:rFonts w:ascii="Times New Roman" w:hAnsi="Times New Roman"/>
          <w:b/>
          <w:bCs/>
          <w:sz w:val="24"/>
          <w:szCs w:val="24"/>
        </w:rPr>
        <w:t>проблему,</w:t>
      </w:r>
      <w:r w:rsidRPr="00537A7A">
        <w:rPr>
          <w:rFonts w:ascii="Times New Roman" w:hAnsi="Times New Roman"/>
          <w:sz w:val="24"/>
          <w:szCs w:val="24"/>
        </w:rPr>
        <w:t xml:space="preserve"> которую будете рассматривать в своём эссе, и </w:t>
      </w:r>
      <w:r w:rsidRPr="00537A7A">
        <w:rPr>
          <w:rFonts w:ascii="Times New Roman" w:hAnsi="Times New Roman"/>
          <w:b/>
          <w:bCs/>
          <w:sz w:val="24"/>
          <w:szCs w:val="24"/>
        </w:rPr>
        <w:t>поставить три задачи</w:t>
      </w:r>
      <w:r w:rsidRPr="00537A7A">
        <w:rPr>
          <w:rFonts w:ascii="Times New Roman" w:hAnsi="Times New Roman"/>
          <w:sz w:val="24"/>
          <w:szCs w:val="24"/>
        </w:rPr>
        <w:t xml:space="preserve"> вашей работы, которые необходимо решить для рассмотрения этой проблемы;</w:t>
      </w:r>
    </w:p>
    <w:p w14:paraId="4A15533D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2) можете выразить </w:t>
      </w:r>
      <w:r w:rsidRPr="00537A7A">
        <w:rPr>
          <w:rFonts w:ascii="Times New Roman" w:hAnsi="Times New Roman"/>
          <w:b/>
          <w:bCs/>
          <w:sz w:val="24"/>
          <w:szCs w:val="24"/>
        </w:rPr>
        <w:t>своё отношение к высказыванию</w:t>
      </w:r>
      <w:r w:rsidRPr="00537A7A">
        <w:rPr>
          <w:rFonts w:ascii="Times New Roman" w:hAnsi="Times New Roman"/>
          <w:sz w:val="24"/>
          <w:szCs w:val="24"/>
        </w:rPr>
        <w:t xml:space="preserve"> (аргументированно согласиться с автором либо полностью или частично опровергнуть его высказывание);</w:t>
      </w:r>
    </w:p>
    <w:p w14:paraId="2F272B12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3) располагаете </w:t>
      </w:r>
      <w:r w:rsidRPr="00537A7A">
        <w:rPr>
          <w:rFonts w:ascii="Times New Roman" w:hAnsi="Times New Roman"/>
          <w:b/>
          <w:bCs/>
          <w:sz w:val="24"/>
          <w:szCs w:val="24"/>
        </w:rPr>
        <w:t>конкретными знаниями</w:t>
      </w:r>
      <w:r w:rsidRPr="00537A7A">
        <w:rPr>
          <w:rFonts w:ascii="Times New Roman" w:hAnsi="Times New Roman"/>
          <w:sz w:val="24"/>
          <w:szCs w:val="24"/>
        </w:rPr>
        <w:t xml:space="preserve"> (факты, статистические данные, точки зрения, примеры) по данной теме;</w:t>
      </w:r>
    </w:p>
    <w:p w14:paraId="0CAC1833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4) владеете </w:t>
      </w:r>
      <w:r w:rsidRPr="00537A7A">
        <w:rPr>
          <w:rFonts w:ascii="Times New Roman" w:hAnsi="Times New Roman"/>
          <w:b/>
          <w:bCs/>
          <w:sz w:val="24"/>
          <w:szCs w:val="24"/>
        </w:rPr>
        <w:t>терминами</w:t>
      </w:r>
      <w:r w:rsidRPr="00537A7A">
        <w:rPr>
          <w:rFonts w:ascii="Times New Roman" w:hAnsi="Times New Roman"/>
          <w:sz w:val="24"/>
          <w:szCs w:val="24"/>
        </w:rPr>
        <w:t>, необходимыми для грамотного изложения своей точки зрения.</w:t>
      </w:r>
    </w:p>
    <w:p w14:paraId="41291B05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>Ваше эссе будет оцениваться по следующим критериям:</w:t>
      </w:r>
    </w:p>
    <w:p w14:paraId="60FE5506" w14:textId="6300D04F" w:rsidR="005530B6" w:rsidRPr="00537A7A" w:rsidRDefault="00EC7ED8" w:rsidP="00E321ED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- </w:t>
      </w:r>
      <w:r w:rsidR="005530B6" w:rsidRPr="00537A7A">
        <w:rPr>
          <w:rFonts w:ascii="Times New Roman" w:hAnsi="Times New Roman"/>
          <w:b/>
          <w:bCs/>
          <w:sz w:val="24"/>
          <w:szCs w:val="24"/>
        </w:rPr>
        <w:t>постановка проблемы и задач;</w:t>
      </w:r>
    </w:p>
    <w:p w14:paraId="1810A897" w14:textId="225B8095" w:rsidR="005530B6" w:rsidRPr="00537A7A" w:rsidRDefault="00EC7ED8" w:rsidP="00E321ED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- </w:t>
      </w:r>
      <w:r w:rsidR="005530B6" w:rsidRPr="00537A7A">
        <w:rPr>
          <w:rFonts w:ascii="Times New Roman" w:hAnsi="Times New Roman"/>
          <w:b/>
          <w:bCs/>
          <w:sz w:val="24"/>
          <w:szCs w:val="24"/>
        </w:rPr>
        <w:t>раскрытие трёх задач;</w:t>
      </w:r>
    </w:p>
    <w:p w14:paraId="5220616D" w14:textId="34E26D14" w:rsidR="005530B6" w:rsidRPr="00537A7A" w:rsidRDefault="00EC7ED8" w:rsidP="00E321ED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- </w:t>
      </w:r>
      <w:r w:rsidR="005530B6" w:rsidRPr="00537A7A">
        <w:rPr>
          <w:rFonts w:ascii="Times New Roman" w:hAnsi="Times New Roman"/>
          <w:b/>
          <w:bCs/>
          <w:sz w:val="24"/>
          <w:szCs w:val="24"/>
        </w:rPr>
        <w:t>знание различных точек зрения по избранной теме;</w:t>
      </w:r>
    </w:p>
    <w:p w14:paraId="3F4671C2" w14:textId="4E577B53" w:rsidR="005530B6" w:rsidRPr="00537A7A" w:rsidRDefault="00EC7ED8" w:rsidP="00E321ED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- </w:t>
      </w:r>
      <w:r w:rsidR="005530B6" w:rsidRPr="00537A7A">
        <w:rPr>
          <w:rFonts w:ascii="Times New Roman" w:hAnsi="Times New Roman"/>
          <w:b/>
          <w:bCs/>
          <w:sz w:val="24"/>
          <w:szCs w:val="24"/>
        </w:rPr>
        <w:t>творческий характер восприятия темы, её осмысления;</w:t>
      </w:r>
    </w:p>
    <w:p w14:paraId="0C86ED2E" w14:textId="11160131" w:rsidR="005530B6" w:rsidRPr="00537A7A" w:rsidRDefault="00EC7ED8" w:rsidP="00E321ED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- </w:t>
      </w:r>
      <w:r w:rsidR="005530B6" w:rsidRPr="00537A7A">
        <w:rPr>
          <w:rFonts w:ascii="Times New Roman" w:hAnsi="Times New Roman"/>
          <w:b/>
          <w:bCs/>
          <w:sz w:val="24"/>
          <w:szCs w:val="24"/>
        </w:rPr>
        <w:t>выводы.</w:t>
      </w:r>
    </w:p>
    <w:p w14:paraId="2F45BF0D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21BF1830" w14:textId="602554DA" w:rsidR="005530B6" w:rsidRPr="00537A7A" w:rsidRDefault="005530B6" w:rsidP="00E321ED">
      <w:pPr>
        <w:pStyle w:val="a8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bookmarkStart w:id="9" w:name="_Hlk87994188"/>
      <w:r w:rsidRPr="00537A7A">
        <w:rPr>
          <w:rFonts w:ascii="Times New Roman" w:hAnsi="Times New Roman"/>
          <w:sz w:val="24"/>
          <w:szCs w:val="24"/>
        </w:rPr>
        <w:t>1. «</w:t>
      </w:r>
      <w:r w:rsidRPr="00537A7A">
        <w:rPr>
          <w:rStyle w:val="markedcontent"/>
          <w:rFonts w:ascii="Times New Roman" w:hAnsi="Times New Roman"/>
          <w:sz w:val="24"/>
          <w:szCs w:val="24"/>
        </w:rPr>
        <w:t xml:space="preserve">Русь, доведенная до крайности политикой Святослава Игоревича, переживала трудные времена. Становилась очевидной необходимость кардинальных изменений. </w:t>
      </w:r>
      <w:r w:rsidRPr="00537A7A">
        <w:rPr>
          <w:rFonts w:ascii="Times New Roman" w:hAnsi="Times New Roman"/>
          <w:sz w:val="24"/>
          <w:szCs w:val="24"/>
        </w:rPr>
        <w:t xml:space="preserve">Главная заслуга Владимира </w:t>
      </w:r>
      <w:r w:rsidRPr="00537A7A">
        <w:rPr>
          <w:rFonts w:ascii="Times New Roman" w:hAnsi="Times New Roman"/>
          <w:sz w:val="24"/>
          <w:szCs w:val="24"/>
          <w:lang w:val="en-US"/>
        </w:rPr>
        <w:t>I</w:t>
      </w:r>
      <w:r w:rsidRPr="00537A7A">
        <w:rPr>
          <w:rFonts w:ascii="Times New Roman" w:hAnsi="Times New Roman"/>
          <w:sz w:val="24"/>
          <w:szCs w:val="24"/>
        </w:rPr>
        <w:t xml:space="preserve"> состоит в том, что осознав необходимость кардинальных изменений, он решительно взялся за перестройку общественной жизни страны (М.Ю.</w:t>
      </w:r>
      <w:r w:rsidR="00ED3F4E">
        <w:rPr>
          <w:rFonts w:ascii="Times New Roman" w:hAnsi="Times New Roman"/>
          <w:sz w:val="24"/>
          <w:szCs w:val="24"/>
        </w:rPr>
        <w:t> </w:t>
      </w:r>
      <w:r w:rsidRPr="00537A7A">
        <w:rPr>
          <w:rFonts w:ascii="Times New Roman" w:hAnsi="Times New Roman"/>
          <w:sz w:val="24"/>
          <w:szCs w:val="24"/>
        </w:rPr>
        <w:t>Брайчевский).</w:t>
      </w:r>
    </w:p>
    <w:bookmarkEnd w:id="9"/>
    <w:p w14:paraId="3B0FA156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61AD270C" w14:textId="7931BBB1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10" w:name="_Hlk87992981"/>
      <w:r w:rsidRPr="00537A7A">
        <w:rPr>
          <w:rStyle w:val="markedcontent"/>
          <w:rFonts w:ascii="Times New Roman" w:hAnsi="Times New Roman"/>
          <w:sz w:val="24"/>
          <w:szCs w:val="24"/>
        </w:rPr>
        <w:t xml:space="preserve">2. «Главное значение Андрея Боголюбского в русской истории основано на его государственных стремлениях. Он является перед нами первым русским князем, который </w:t>
      </w:r>
      <w:r w:rsidRPr="00537A7A">
        <w:rPr>
          <w:rStyle w:val="markedcontent"/>
          <w:rFonts w:ascii="Times New Roman" w:hAnsi="Times New Roman"/>
          <w:sz w:val="24"/>
          <w:szCs w:val="24"/>
        </w:rPr>
        <w:lastRenderedPageBreak/>
        <w:t>ясно и твёрдо начал стремиться к водворению самодержавия и единодержавия» (Д.И.</w:t>
      </w:r>
      <w:r w:rsidR="00ED3F4E">
        <w:rPr>
          <w:rStyle w:val="markedcontent"/>
          <w:rFonts w:ascii="Times New Roman" w:hAnsi="Times New Roman"/>
          <w:sz w:val="24"/>
          <w:szCs w:val="24"/>
        </w:rPr>
        <w:t> </w:t>
      </w:r>
      <w:r w:rsidRPr="00537A7A">
        <w:rPr>
          <w:rStyle w:val="markedcontent"/>
          <w:rFonts w:ascii="Times New Roman" w:hAnsi="Times New Roman"/>
          <w:sz w:val="24"/>
          <w:szCs w:val="24"/>
        </w:rPr>
        <w:t>Иловайский).</w:t>
      </w:r>
    </w:p>
    <w:bookmarkEnd w:id="10"/>
    <w:p w14:paraId="4ABFEA26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3F869822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3. </w:t>
      </w:r>
      <w:r w:rsidRPr="00537A7A">
        <w:rPr>
          <w:rFonts w:ascii="Times New Roman" w:hAnsi="Times New Roman"/>
          <w:sz w:val="24"/>
          <w:szCs w:val="24"/>
          <w:lang w:eastAsia="ru-RU"/>
        </w:rPr>
        <w:t>«Александр … выбирал тот путь, который казался ему выгодней для укрепления его земли и для него лично. Когда это был решительный бой, он давал бой; когда наиболее полезным казалось соглашение с одним из врагов Руси, он шёл на соглашение. В результате, в период великого княжения Александра не было татарских набегов на Суздальскую землю и всего две попытки нападения на Русь с Запада»</w:t>
      </w:r>
      <w:r w:rsidRPr="00537A7A">
        <w:rPr>
          <w:rFonts w:ascii="Times New Roman" w:hAnsi="Times New Roman"/>
          <w:sz w:val="24"/>
          <w:szCs w:val="24"/>
        </w:rPr>
        <w:t xml:space="preserve"> (А.А. Горский).</w:t>
      </w:r>
    </w:p>
    <w:p w14:paraId="29873282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42A97D1E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>4. «Калита умел воспользоваться обстоятельствами, тем, что приготовлено было для Москвы Даниилом и Юрием, дал современникам почувствовать первые добрые следствия единовластия и потому перешел в потомство с именем первого собирателя русской земли» (С.М. Соловьев).</w:t>
      </w:r>
    </w:p>
    <w:p w14:paraId="7B31C435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3F411D11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11" w:name="_Hlk87998140"/>
      <w:r w:rsidRPr="00537A7A">
        <w:rPr>
          <w:rFonts w:ascii="Times New Roman" w:hAnsi="Times New Roman"/>
          <w:sz w:val="24"/>
          <w:szCs w:val="24"/>
        </w:rPr>
        <w:t>5. «Своим знаменитым походом навстречу Мамаю Дмитрий (Донской) перешел от оборонительной к наступательной стратегии борьбы с Ордой. … Это был возврат к великому прошлому» (Н.С. Борисов).</w:t>
      </w:r>
    </w:p>
    <w:bookmarkEnd w:id="11"/>
    <w:p w14:paraId="4004D9BC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1521E2DB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12" w:name="_Hlk87995972"/>
      <w:r w:rsidRPr="00537A7A">
        <w:rPr>
          <w:rFonts w:ascii="Times New Roman" w:hAnsi="Times New Roman"/>
          <w:sz w:val="24"/>
          <w:szCs w:val="24"/>
        </w:rPr>
        <w:t xml:space="preserve">6. </w:t>
      </w:r>
      <w:r w:rsidRPr="00537A7A">
        <w:rPr>
          <w:rStyle w:val="markedcontent"/>
          <w:rFonts w:ascii="Times New Roman" w:hAnsi="Times New Roman"/>
          <w:sz w:val="24"/>
          <w:szCs w:val="24"/>
        </w:rPr>
        <w:t>«Опричнина явилась поражением не только для всей страны, но и лично для Ивана Грозного. Его детище, казавшееся изначально столь многообещающим, вышло бесплодным» (Д.М. Володихин).</w:t>
      </w:r>
    </w:p>
    <w:bookmarkEnd w:id="12"/>
    <w:p w14:paraId="5008B211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78A40D17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7. </w:t>
      </w:r>
      <w:r w:rsidRPr="00537A7A">
        <w:rPr>
          <w:rStyle w:val="markedcontent"/>
          <w:rFonts w:ascii="Times New Roman" w:hAnsi="Times New Roman"/>
          <w:sz w:val="24"/>
          <w:szCs w:val="24"/>
        </w:rPr>
        <w:t>«Отмена местничества означала не кончину московской знати, а её перерождение в придворную аристократию. Царедворец конца XVII в. искал места за царским столом не службой своих предков, а близостью и расположением государя» (П.В. Седов).</w:t>
      </w:r>
    </w:p>
    <w:p w14:paraId="4897202B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68B9F25A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13" w:name="_Hlk87991760"/>
      <w:r w:rsidRPr="00537A7A">
        <w:rPr>
          <w:rFonts w:ascii="Times New Roman" w:hAnsi="Times New Roman"/>
          <w:sz w:val="24"/>
          <w:szCs w:val="24"/>
        </w:rPr>
        <w:t>8. «Всеобщее благоденствие и «беспечалие», о которых пёкся Пётр, углубляло социальное неравенство. И его «общее благо», плодами которого пользовались в первую очередь дворяне и верхушка купечества, превратилось в конце концов в идеологическое прикрытие привилегий господствующего класса» (В.И. Буганов).</w:t>
      </w:r>
    </w:p>
    <w:bookmarkEnd w:id="13"/>
    <w:p w14:paraId="409353A4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6EFC9876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14" w:name="_Hlk87997028"/>
      <w:r w:rsidRPr="00537A7A">
        <w:rPr>
          <w:rFonts w:ascii="Times New Roman" w:hAnsi="Times New Roman"/>
          <w:sz w:val="24"/>
          <w:szCs w:val="24"/>
        </w:rPr>
        <w:t xml:space="preserve">9. </w:t>
      </w:r>
      <w:r w:rsidRPr="00537A7A">
        <w:rPr>
          <w:rStyle w:val="markedcontent"/>
          <w:rFonts w:ascii="Times New Roman" w:hAnsi="Times New Roman"/>
          <w:sz w:val="24"/>
          <w:szCs w:val="24"/>
        </w:rPr>
        <w:t>«Реакция наступала при Николае I повсеместно и всеохватно, стремясь подавить не только прямое сопротивление, но и любое прекословие абсолютной власти монарха» (Н.А. Троицкий).</w:t>
      </w:r>
    </w:p>
    <w:bookmarkEnd w:id="14"/>
    <w:p w14:paraId="6B71D78F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096769FC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15" w:name="_Hlk87996614"/>
      <w:r w:rsidRPr="00537A7A">
        <w:rPr>
          <w:rStyle w:val="markedcontent"/>
          <w:rFonts w:ascii="Times New Roman" w:hAnsi="Times New Roman"/>
          <w:sz w:val="24"/>
          <w:szCs w:val="24"/>
        </w:rPr>
        <w:t>10. «Исключительно тяжелые последствия террора 30-х гг. XX в. не дают оснований для отрицания значимости экономических и социальных перемен в СССР. Безотносительно к исключительно жестоким, зачастую преступным методам, с помощью которых они осуществлялись, к большим людским, материальным и культурным потерям, сами эти перемены означали перелом в развитии страны» (М. Рейман).</w:t>
      </w:r>
    </w:p>
    <w:bookmarkEnd w:id="15"/>
    <w:p w14:paraId="5F59A4B6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0D10D4DA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16" w:name="_Hlk87995584"/>
      <w:r w:rsidRPr="00537A7A">
        <w:rPr>
          <w:rFonts w:ascii="Times New Roman" w:hAnsi="Times New Roman"/>
          <w:sz w:val="24"/>
          <w:szCs w:val="24"/>
        </w:rPr>
        <w:t>11. «Даже после катастрофы под Сталинградом ещё могла бы остаться некоторая надежда на успех, если бы Гитлер не предпринял рокового наступления в районе Курска» (Ф.В. фон Меллентин).</w:t>
      </w:r>
    </w:p>
    <w:bookmarkEnd w:id="16"/>
    <w:p w14:paraId="59C276E7" w14:textId="77777777" w:rsidR="005530B6" w:rsidRPr="00537A7A" w:rsidRDefault="005530B6" w:rsidP="00E321E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14584F3E" w14:textId="77777777" w:rsidR="005530B6" w:rsidRPr="00537A7A" w:rsidRDefault="005530B6" w:rsidP="00E321E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17" w:name="_Hlk87992658"/>
      <w:r w:rsidRPr="00537A7A">
        <w:rPr>
          <w:rFonts w:ascii="Times New Roman" w:hAnsi="Times New Roman"/>
          <w:sz w:val="24"/>
          <w:szCs w:val="24"/>
        </w:rPr>
        <w:t xml:space="preserve">12. </w:t>
      </w:r>
      <w:r w:rsidRPr="00537A7A">
        <w:rPr>
          <w:rStyle w:val="markedcontent"/>
          <w:rFonts w:ascii="Times New Roman" w:hAnsi="Times New Roman"/>
          <w:sz w:val="24"/>
          <w:szCs w:val="24"/>
        </w:rPr>
        <w:t>«В начале 80-х гг. проводимая «олигархией стариков» внешняя политика СССР приносила по преимуществу неутешительные результаты, перечёркивавшие плоды «разрядки». Период, несомненно, благоприятствовавший Советскому Союзу как в дипломатическом, так и в экономическом отношении, закончился, и теперь Советский Союз задыхался в гонке за ядерным и технологическим паритетом» (Н. Верт).</w:t>
      </w:r>
      <w:bookmarkEnd w:id="17"/>
    </w:p>
    <w:bookmarkEnd w:id="7"/>
    <w:bookmarkEnd w:id="8"/>
    <w:p w14:paraId="1AE4B067" w14:textId="77777777" w:rsidR="005530B6" w:rsidRPr="00681D53" w:rsidRDefault="005530B6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sectPr w:rsidR="005530B6" w:rsidRPr="00681D53" w:rsidSect="004D45DC">
      <w:foot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59F841C" w14:textId="77777777" w:rsidR="00C437FA" w:rsidRDefault="00C437FA" w:rsidP="00A44511">
      <w:pPr>
        <w:spacing w:after="0" w:line="240" w:lineRule="auto"/>
      </w:pPr>
      <w:r>
        <w:separator/>
      </w:r>
    </w:p>
  </w:endnote>
  <w:endnote w:type="continuationSeparator" w:id="0">
    <w:p w14:paraId="3FED84F7" w14:textId="77777777" w:rsidR="00C437FA" w:rsidRDefault="00C437FA" w:rsidP="00A445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713D4A2" w14:textId="77777777" w:rsidR="005530B6" w:rsidRDefault="0005575C">
    <w:pPr>
      <w:pStyle w:val="ab"/>
      <w:jc w:val="right"/>
    </w:pPr>
    <w:r>
      <w:fldChar w:fldCharType="begin"/>
    </w:r>
    <w:r>
      <w:instrText>PAGE   \* MERGEFORMAT</w:instrText>
    </w:r>
    <w:r>
      <w:fldChar w:fldCharType="separate"/>
    </w:r>
    <w:r w:rsidR="00FF23EE">
      <w:rPr>
        <w:noProof/>
      </w:rPr>
      <w:t>9</w:t>
    </w:r>
    <w:r>
      <w:rPr>
        <w:noProof/>
      </w:rPr>
      <w:fldChar w:fldCharType="end"/>
    </w:r>
  </w:p>
  <w:p w14:paraId="5ED119C0" w14:textId="77777777" w:rsidR="005530B6" w:rsidRDefault="005530B6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86607F3" w14:textId="77777777" w:rsidR="00C437FA" w:rsidRDefault="00C437FA" w:rsidP="00A44511">
      <w:pPr>
        <w:spacing w:after="0" w:line="240" w:lineRule="auto"/>
      </w:pPr>
      <w:r>
        <w:separator/>
      </w:r>
    </w:p>
  </w:footnote>
  <w:footnote w:type="continuationSeparator" w:id="0">
    <w:p w14:paraId="1E6439F2" w14:textId="77777777" w:rsidR="00C437FA" w:rsidRDefault="00C437FA" w:rsidP="00A44511">
      <w:pPr>
        <w:spacing w:after="0" w:line="240" w:lineRule="auto"/>
      </w:pPr>
      <w:r>
        <w:continuationSeparator/>
      </w:r>
    </w:p>
  </w:footnote>
  <w:footnote w:id="1">
    <w:p w14:paraId="3D4A7D74" w14:textId="4EE7F661" w:rsidR="005530B6" w:rsidRDefault="005530B6" w:rsidP="00C36EBA">
      <w:pPr>
        <w:pStyle w:val="ae"/>
        <w:jc w:val="both"/>
      </w:pPr>
      <w:r>
        <w:rPr>
          <w:rStyle w:val="af0"/>
        </w:rPr>
        <w:footnoteRef/>
      </w:r>
      <w:r>
        <w:t xml:space="preserve"> </w:t>
      </w:r>
      <w:r w:rsidRPr="00366DFB">
        <w:rPr>
          <w:rFonts w:ascii="Times New Roman" w:hAnsi="Times New Roman"/>
        </w:rPr>
        <w:t>Выть – земельная единица. Обычно выть включала от 12 до 16 четвертей (четей) земли, в зависимости от е</w:t>
      </w:r>
      <w:r w:rsidR="00951837">
        <w:rPr>
          <w:rFonts w:ascii="Times New Roman" w:hAnsi="Times New Roman"/>
        </w:rPr>
        <w:t>ё</w:t>
      </w:r>
      <w:r w:rsidRPr="00366DFB">
        <w:rPr>
          <w:rFonts w:ascii="Times New Roman" w:hAnsi="Times New Roman"/>
        </w:rPr>
        <w:t xml:space="preserve"> качества.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4BB8625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FD82EF5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2FC88BF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288E272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E4F6749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9D830F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103409A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9222983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0FEC1DB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F610822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2F7344C"/>
    <w:multiLevelType w:val="hybridMultilevel"/>
    <w:tmpl w:val="9B940F18"/>
    <w:lvl w:ilvl="0" w:tplc="9ACAD14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1">
    <w:nsid w:val="2D6F4900"/>
    <w:multiLevelType w:val="hybridMultilevel"/>
    <w:tmpl w:val="26C0DC18"/>
    <w:lvl w:ilvl="0" w:tplc="1858517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6F265221"/>
    <w:multiLevelType w:val="hybridMultilevel"/>
    <w:tmpl w:val="5D7CCD6C"/>
    <w:lvl w:ilvl="0" w:tplc="3F90087A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num w:numId="1">
    <w:abstractNumId w:val="10"/>
  </w:num>
  <w:num w:numId="2">
    <w:abstractNumId w:val="12"/>
  </w:num>
  <w:num w:numId="3">
    <w:abstractNumId w:val="9"/>
  </w:num>
  <w:num w:numId="4">
    <w:abstractNumId w:val="7"/>
  </w:num>
  <w:num w:numId="5">
    <w:abstractNumId w:val="6"/>
  </w:num>
  <w:num w:numId="6">
    <w:abstractNumId w:val="5"/>
  </w:num>
  <w:num w:numId="7">
    <w:abstractNumId w:val="4"/>
  </w:num>
  <w:num w:numId="8">
    <w:abstractNumId w:val="8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8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952A9"/>
    <w:rsid w:val="0000265C"/>
    <w:rsid w:val="000052A1"/>
    <w:rsid w:val="00010B63"/>
    <w:rsid w:val="00011F41"/>
    <w:rsid w:val="00015B09"/>
    <w:rsid w:val="00020875"/>
    <w:rsid w:val="000210CF"/>
    <w:rsid w:val="000379E5"/>
    <w:rsid w:val="0004076F"/>
    <w:rsid w:val="00041492"/>
    <w:rsid w:val="00052148"/>
    <w:rsid w:val="00053D6F"/>
    <w:rsid w:val="0005575C"/>
    <w:rsid w:val="00061154"/>
    <w:rsid w:val="000678F1"/>
    <w:rsid w:val="000757AB"/>
    <w:rsid w:val="000806A8"/>
    <w:rsid w:val="000835CA"/>
    <w:rsid w:val="000857CE"/>
    <w:rsid w:val="00085B6D"/>
    <w:rsid w:val="00090F42"/>
    <w:rsid w:val="000A3371"/>
    <w:rsid w:val="000B385B"/>
    <w:rsid w:val="000C56E8"/>
    <w:rsid w:val="000C5DEB"/>
    <w:rsid w:val="000D14FE"/>
    <w:rsid w:val="000D4AEC"/>
    <w:rsid w:val="000E0905"/>
    <w:rsid w:val="000E3916"/>
    <w:rsid w:val="000E62B1"/>
    <w:rsid w:val="000F0368"/>
    <w:rsid w:val="000F111E"/>
    <w:rsid w:val="000F1377"/>
    <w:rsid w:val="000F2A73"/>
    <w:rsid w:val="000F5258"/>
    <w:rsid w:val="000F748F"/>
    <w:rsid w:val="00100A65"/>
    <w:rsid w:val="00102B96"/>
    <w:rsid w:val="00114D15"/>
    <w:rsid w:val="00116564"/>
    <w:rsid w:val="00135299"/>
    <w:rsid w:val="00140A09"/>
    <w:rsid w:val="001411C7"/>
    <w:rsid w:val="00151766"/>
    <w:rsid w:val="00155B51"/>
    <w:rsid w:val="00170FC9"/>
    <w:rsid w:val="00172093"/>
    <w:rsid w:val="001746E6"/>
    <w:rsid w:val="001814BE"/>
    <w:rsid w:val="00181F81"/>
    <w:rsid w:val="00183FCE"/>
    <w:rsid w:val="0018455C"/>
    <w:rsid w:val="00184E39"/>
    <w:rsid w:val="001952A9"/>
    <w:rsid w:val="001A59F9"/>
    <w:rsid w:val="001A609D"/>
    <w:rsid w:val="001B2D55"/>
    <w:rsid w:val="001B3011"/>
    <w:rsid w:val="001B3ADB"/>
    <w:rsid w:val="001B6837"/>
    <w:rsid w:val="001B68DF"/>
    <w:rsid w:val="001C0E84"/>
    <w:rsid w:val="001C22C7"/>
    <w:rsid w:val="001D6AF8"/>
    <w:rsid w:val="001E38A0"/>
    <w:rsid w:val="001E60D2"/>
    <w:rsid w:val="001E6995"/>
    <w:rsid w:val="001E73DE"/>
    <w:rsid w:val="001F5D97"/>
    <w:rsid w:val="00201A96"/>
    <w:rsid w:val="00204E3C"/>
    <w:rsid w:val="00205046"/>
    <w:rsid w:val="00205938"/>
    <w:rsid w:val="00211D35"/>
    <w:rsid w:val="00220A01"/>
    <w:rsid w:val="0022126E"/>
    <w:rsid w:val="00233A70"/>
    <w:rsid w:val="002408C1"/>
    <w:rsid w:val="00240DCD"/>
    <w:rsid w:val="002415A2"/>
    <w:rsid w:val="00254438"/>
    <w:rsid w:val="002558AC"/>
    <w:rsid w:val="002646A8"/>
    <w:rsid w:val="0027191A"/>
    <w:rsid w:val="002760E3"/>
    <w:rsid w:val="002771E6"/>
    <w:rsid w:val="00284CB4"/>
    <w:rsid w:val="00291D8D"/>
    <w:rsid w:val="002A0CDF"/>
    <w:rsid w:val="002A3E1A"/>
    <w:rsid w:val="002C1AEF"/>
    <w:rsid w:val="002C6AC3"/>
    <w:rsid w:val="002C7CCB"/>
    <w:rsid w:val="002D30AC"/>
    <w:rsid w:val="002D6C68"/>
    <w:rsid w:val="002E0E13"/>
    <w:rsid w:val="0031108B"/>
    <w:rsid w:val="00313AF2"/>
    <w:rsid w:val="0032255B"/>
    <w:rsid w:val="00322D05"/>
    <w:rsid w:val="00325622"/>
    <w:rsid w:val="00334D25"/>
    <w:rsid w:val="00341CC6"/>
    <w:rsid w:val="00344FB0"/>
    <w:rsid w:val="003464AB"/>
    <w:rsid w:val="003613C7"/>
    <w:rsid w:val="00362C40"/>
    <w:rsid w:val="00366DFB"/>
    <w:rsid w:val="00374E51"/>
    <w:rsid w:val="003A0905"/>
    <w:rsid w:val="003A2507"/>
    <w:rsid w:val="003A390A"/>
    <w:rsid w:val="003B725E"/>
    <w:rsid w:val="003C4FE6"/>
    <w:rsid w:val="003C675D"/>
    <w:rsid w:val="003D17E7"/>
    <w:rsid w:val="003D1DB7"/>
    <w:rsid w:val="003D245E"/>
    <w:rsid w:val="003F1B7B"/>
    <w:rsid w:val="003F4AC3"/>
    <w:rsid w:val="003F5F72"/>
    <w:rsid w:val="003F6F77"/>
    <w:rsid w:val="00401370"/>
    <w:rsid w:val="00404135"/>
    <w:rsid w:val="00407885"/>
    <w:rsid w:val="00410E94"/>
    <w:rsid w:val="00417A28"/>
    <w:rsid w:val="004275A9"/>
    <w:rsid w:val="00441B26"/>
    <w:rsid w:val="004774FD"/>
    <w:rsid w:val="0048652C"/>
    <w:rsid w:val="004A02F3"/>
    <w:rsid w:val="004B1D9F"/>
    <w:rsid w:val="004C3E00"/>
    <w:rsid w:val="004D45DC"/>
    <w:rsid w:val="004E2378"/>
    <w:rsid w:val="004E5C6A"/>
    <w:rsid w:val="004F1DF0"/>
    <w:rsid w:val="004F4DD8"/>
    <w:rsid w:val="004F5A7D"/>
    <w:rsid w:val="005022EA"/>
    <w:rsid w:val="00506A61"/>
    <w:rsid w:val="005129C1"/>
    <w:rsid w:val="00533F66"/>
    <w:rsid w:val="00536796"/>
    <w:rsid w:val="00537A7A"/>
    <w:rsid w:val="00545588"/>
    <w:rsid w:val="005474D4"/>
    <w:rsid w:val="0055210A"/>
    <w:rsid w:val="005530B6"/>
    <w:rsid w:val="005554B4"/>
    <w:rsid w:val="00555BEE"/>
    <w:rsid w:val="00556369"/>
    <w:rsid w:val="00566E13"/>
    <w:rsid w:val="00570D72"/>
    <w:rsid w:val="00587E7A"/>
    <w:rsid w:val="00590282"/>
    <w:rsid w:val="005928FF"/>
    <w:rsid w:val="00592A20"/>
    <w:rsid w:val="0059522D"/>
    <w:rsid w:val="005972FA"/>
    <w:rsid w:val="005A0216"/>
    <w:rsid w:val="005A15DD"/>
    <w:rsid w:val="005A53CF"/>
    <w:rsid w:val="005A66DA"/>
    <w:rsid w:val="005B073F"/>
    <w:rsid w:val="005B4336"/>
    <w:rsid w:val="005B74D3"/>
    <w:rsid w:val="005C06E1"/>
    <w:rsid w:val="005C51FE"/>
    <w:rsid w:val="005C621F"/>
    <w:rsid w:val="005C772B"/>
    <w:rsid w:val="005D0C01"/>
    <w:rsid w:val="005D35AF"/>
    <w:rsid w:val="005E2AF1"/>
    <w:rsid w:val="005F2B0A"/>
    <w:rsid w:val="006108AB"/>
    <w:rsid w:val="00623895"/>
    <w:rsid w:val="00626360"/>
    <w:rsid w:val="00645BFC"/>
    <w:rsid w:val="006500A0"/>
    <w:rsid w:val="006635D9"/>
    <w:rsid w:val="00673F7D"/>
    <w:rsid w:val="00681D53"/>
    <w:rsid w:val="0069041D"/>
    <w:rsid w:val="00690E92"/>
    <w:rsid w:val="00692564"/>
    <w:rsid w:val="0069517C"/>
    <w:rsid w:val="006A4B1B"/>
    <w:rsid w:val="006A76E9"/>
    <w:rsid w:val="006A76EB"/>
    <w:rsid w:val="006B0A18"/>
    <w:rsid w:val="006B1D12"/>
    <w:rsid w:val="006B266B"/>
    <w:rsid w:val="006C0E79"/>
    <w:rsid w:val="006C1797"/>
    <w:rsid w:val="006C2A6A"/>
    <w:rsid w:val="006C2B08"/>
    <w:rsid w:val="006C3719"/>
    <w:rsid w:val="006C3B8D"/>
    <w:rsid w:val="006D0E77"/>
    <w:rsid w:val="006E381C"/>
    <w:rsid w:val="006F2667"/>
    <w:rsid w:val="007013BA"/>
    <w:rsid w:val="00704603"/>
    <w:rsid w:val="007118A4"/>
    <w:rsid w:val="007163FF"/>
    <w:rsid w:val="007269C4"/>
    <w:rsid w:val="00733426"/>
    <w:rsid w:val="00735E2D"/>
    <w:rsid w:val="00746A99"/>
    <w:rsid w:val="0074704B"/>
    <w:rsid w:val="00756B3D"/>
    <w:rsid w:val="007576B7"/>
    <w:rsid w:val="00757A85"/>
    <w:rsid w:val="00757E3F"/>
    <w:rsid w:val="0076110E"/>
    <w:rsid w:val="007645F1"/>
    <w:rsid w:val="00781C59"/>
    <w:rsid w:val="0078478F"/>
    <w:rsid w:val="0078704D"/>
    <w:rsid w:val="007968B7"/>
    <w:rsid w:val="007B3377"/>
    <w:rsid w:val="007C05C9"/>
    <w:rsid w:val="007C09EA"/>
    <w:rsid w:val="007C0E44"/>
    <w:rsid w:val="007C2239"/>
    <w:rsid w:val="007C6BB9"/>
    <w:rsid w:val="007D45C0"/>
    <w:rsid w:val="007E2FDD"/>
    <w:rsid w:val="007F52B8"/>
    <w:rsid w:val="008139D9"/>
    <w:rsid w:val="008452A2"/>
    <w:rsid w:val="00846DAB"/>
    <w:rsid w:val="0085076B"/>
    <w:rsid w:val="00853646"/>
    <w:rsid w:val="00853E95"/>
    <w:rsid w:val="008617BD"/>
    <w:rsid w:val="00867B41"/>
    <w:rsid w:val="0088571B"/>
    <w:rsid w:val="008870D3"/>
    <w:rsid w:val="00891C47"/>
    <w:rsid w:val="008976DB"/>
    <w:rsid w:val="008A54BB"/>
    <w:rsid w:val="008A699B"/>
    <w:rsid w:val="008B7E4D"/>
    <w:rsid w:val="008C2AA0"/>
    <w:rsid w:val="008C3405"/>
    <w:rsid w:val="008C3AF6"/>
    <w:rsid w:val="008C7320"/>
    <w:rsid w:val="008E2076"/>
    <w:rsid w:val="008E3B9C"/>
    <w:rsid w:val="008F1675"/>
    <w:rsid w:val="008F627E"/>
    <w:rsid w:val="00900A1D"/>
    <w:rsid w:val="0090275D"/>
    <w:rsid w:val="00904580"/>
    <w:rsid w:val="009117BD"/>
    <w:rsid w:val="009176D2"/>
    <w:rsid w:val="009209C7"/>
    <w:rsid w:val="009245EF"/>
    <w:rsid w:val="0092659E"/>
    <w:rsid w:val="00931468"/>
    <w:rsid w:val="009414D9"/>
    <w:rsid w:val="00942A42"/>
    <w:rsid w:val="009442B3"/>
    <w:rsid w:val="00951837"/>
    <w:rsid w:val="009522D9"/>
    <w:rsid w:val="00973895"/>
    <w:rsid w:val="00977AB1"/>
    <w:rsid w:val="00980CFF"/>
    <w:rsid w:val="0098488D"/>
    <w:rsid w:val="00986A23"/>
    <w:rsid w:val="0098741E"/>
    <w:rsid w:val="00990369"/>
    <w:rsid w:val="009904B3"/>
    <w:rsid w:val="009953E8"/>
    <w:rsid w:val="00996E60"/>
    <w:rsid w:val="009A08C1"/>
    <w:rsid w:val="009A1A2E"/>
    <w:rsid w:val="009A4861"/>
    <w:rsid w:val="009A5596"/>
    <w:rsid w:val="009A5A5E"/>
    <w:rsid w:val="009A6C7F"/>
    <w:rsid w:val="009B10E6"/>
    <w:rsid w:val="009B6C56"/>
    <w:rsid w:val="009C3F20"/>
    <w:rsid w:val="009D19DE"/>
    <w:rsid w:val="009E0E72"/>
    <w:rsid w:val="009E7D8C"/>
    <w:rsid w:val="009F46A2"/>
    <w:rsid w:val="00A023B6"/>
    <w:rsid w:val="00A07A0C"/>
    <w:rsid w:val="00A302F7"/>
    <w:rsid w:val="00A34715"/>
    <w:rsid w:val="00A37B8E"/>
    <w:rsid w:val="00A37C73"/>
    <w:rsid w:val="00A44511"/>
    <w:rsid w:val="00A47337"/>
    <w:rsid w:val="00A56E32"/>
    <w:rsid w:val="00A57AA8"/>
    <w:rsid w:val="00A711A2"/>
    <w:rsid w:val="00A721E4"/>
    <w:rsid w:val="00A738EB"/>
    <w:rsid w:val="00A75FA1"/>
    <w:rsid w:val="00A83DD6"/>
    <w:rsid w:val="00A847EB"/>
    <w:rsid w:val="00A84BBE"/>
    <w:rsid w:val="00A85902"/>
    <w:rsid w:val="00A92B0F"/>
    <w:rsid w:val="00AA3FF3"/>
    <w:rsid w:val="00AB3D2E"/>
    <w:rsid w:val="00AC3C4D"/>
    <w:rsid w:val="00AD1921"/>
    <w:rsid w:val="00AE0843"/>
    <w:rsid w:val="00AE0BED"/>
    <w:rsid w:val="00AF5D1A"/>
    <w:rsid w:val="00AF5F34"/>
    <w:rsid w:val="00B013E2"/>
    <w:rsid w:val="00B02DFF"/>
    <w:rsid w:val="00B1508B"/>
    <w:rsid w:val="00B27111"/>
    <w:rsid w:val="00B31839"/>
    <w:rsid w:val="00B33172"/>
    <w:rsid w:val="00B364D1"/>
    <w:rsid w:val="00B60B78"/>
    <w:rsid w:val="00B662A6"/>
    <w:rsid w:val="00B83BA0"/>
    <w:rsid w:val="00B8425E"/>
    <w:rsid w:val="00B85330"/>
    <w:rsid w:val="00B93D3C"/>
    <w:rsid w:val="00BB2832"/>
    <w:rsid w:val="00BC60A4"/>
    <w:rsid w:val="00BE38BA"/>
    <w:rsid w:val="00BE652A"/>
    <w:rsid w:val="00C031E9"/>
    <w:rsid w:val="00C06574"/>
    <w:rsid w:val="00C11E03"/>
    <w:rsid w:val="00C138B8"/>
    <w:rsid w:val="00C14825"/>
    <w:rsid w:val="00C23286"/>
    <w:rsid w:val="00C36EBA"/>
    <w:rsid w:val="00C437FA"/>
    <w:rsid w:val="00C513F8"/>
    <w:rsid w:val="00C53CD2"/>
    <w:rsid w:val="00C56287"/>
    <w:rsid w:val="00C65BA4"/>
    <w:rsid w:val="00C65F93"/>
    <w:rsid w:val="00C73E9C"/>
    <w:rsid w:val="00C76AA1"/>
    <w:rsid w:val="00C8364A"/>
    <w:rsid w:val="00C83BE0"/>
    <w:rsid w:val="00C8567E"/>
    <w:rsid w:val="00C91BE2"/>
    <w:rsid w:val="00C936E8"/>
    <w:rsid w:val="00C96C7A"/>
    <w:rsid w:val="00C97E80"/>
    <w:rsid w:val="00CA1D09"/>
    <w:rsid w:val="00CA2988"/>
    <w:rsid w:val="00CB298E"/>
    <w:rsid w:val="00CC5D3A"/>
    <w:rsid w:val="00CC6DE0"/>
    <w:rsid w:val="00CD2EBC"/>
    <w:rsid w:val="00CD44E5"/>
    <w:rsid w:val="00CE03F2"/>
    <w:rsid w:val="00CE0C65"/>
    <w:rsid w:val="00CE4161"/>
    <w:rsid w:val="00CE4C37"/>
    <w:rsid w:val="00CF3C49"/>
    <w:rsid w:val="00CF4E0C"/>
    <w:rsid w:val="00CF7302"/>
    <w:rsid w:val="00D01DEC"/>
    <w:rsid w:val="00D07AA8"/>
    <w:rsid w:val="00D17B73"/>
    <w:rsid w:val="00D21C2C"/>
    <w:rsid w:val="00D33D95"/>
    <w:rsid w:val="00D34C80"/>
    <w:rsid w:val="00D42204"/>
    <w:rsid w:val="00D52384"/>
    <w:rsid w:val="00D57170"/>
    <w:rsid w:val="00D60B92"/>
    <w:rsid w:val="00D7338C"/>
    <w:rsid w:val="00D85E89"/>
    <w:rsid w:val="00D87CBF"/>
    <w:rsid w:val="00D91CBC"/>
    <w:rsid w:val="00D93674"/>
    <w:rsid w:val="00D96133"/>
    <w:rsid w:val="00DA5556"/>
    <w:rsid w:val="00DC22B3"/>
    <w:rsid w:val="00DC60C5"/>
    <w:rsid w:val="00DD6AAA"/>
    <w:rsid w:val="00DE38DE"/>
    <w:rsid w:val="00DE3CE8"/>
    <w:rsid w:val="00DE7A23"/>
    <w:rsid w:val="00DF4801"/>
    <w:rsid w:val="00DF7033"/>
    <w:rsid w:val="00E017D0"/>
    <w:rsid w:val="00E16ED4"/>
    <w:rsid w:val="00E20BAE"/>
    <w:rsid w:val="00E26EDA"/>
    <w:rsid w:val="00E30686"/>
    <w:rsid w:val="00E321ED"/>
    <w:rsid w:val="00E34D88"/>
    <w:rsid w:val="00E34E9A"/>
    <w:rsid w:val="00E35C61"/>
    <w:rsid w:val="00E362F4"/>
    <w:rsid w:val="00E4211B"/>
    <w:rsid w:val="00E423DD"/>
    <w:rsid w:val="00E579E9"/>
    <w:rsid w:val="00E6225F"/>
    <w:rsid w:val="00E66BD5"/>
    <w:rsid w:val="00E67E9F"/>
    <w:rsid w:val="00E71454"/>
    <w:rsid w:val="00E72025"/>
    <w:rsid w:val="00E72CD6"/>
    <w:rsid w:val="00E7766F"/>
    <w:rsid w:val="00E824A7"/>
    <w:rsid w:val="00E83492"/>
    <w:rsid w:val="00E91697"/>
    <w:rsid w:val="00EB0DD2"/>
    <w:rsid w:val="00EC7ED8"/>
    <w:rsid w:val="00ED1240"/>
    <w:rsid w:val="00ED377F"/>
    <w:rsid w:val="00ED3F4E"/>
    <w:rsid w:val="00ED4827"/>
    <w:rsid w:val="00F009A6"/>
    <w:rsid w:val="00F03004"/>
    <w:rsid w:val="00F0440A"/>
    <w:rsid w:val="00F04F46"/>
    <w:rsid w:val="00F12865"/>
    <w:rsid w:val="00F168EF"/>
    <w:rsid w:val="00F239E9"/>
    <w:rsid w:val="00F24819"/>
    <w:rsid w:val="00F270AA"/>
    <w:rsid w:val="00F2791E"/>
    <w:rsid w:val="00F27B76"/>
    <w:rsid w:val="00F27CE0"/>
    <w:rsid w:val="00F57DF0"/>
    <w:rsid w:val="00F67523"/>
    <w:rsid w:val="00F80096"/>
    <w:rsid w:val="00F8571B"/>
    <w:rsid w:val="00F8651E"/>
    <w:rsid w:val="00F86774"/>
    <w:rsid w:val="00F970E3"/>
    <w:rsid w:val="00FA2190"/>
    <w:rsid w:val="00FA6ECE"/>
    <w:rsid w:val="00FB1AD6"/>
    <w:rsid w:val="00FC0F11"/>
    <w:rsid w:val="00FC2434"/>
    <w:rsid w:val="00FC6CD5"/>
    <w:rsid w:val="00FD4B01"/>
    <w:rsid w:val="00FD6D3A"/>
    <w:rsid w:val="00FE5AB9"/>
    <w:rsid w:val="00FE66A0"/>
    <w:rsid w:val="00FE671F"/>
    <w:rsid w:val="00FF159D"/>
    <w:rsid w:val="00FF23EE"/>
    <w:rsid w:val="00FF2FDA"/>
    <w:rsid w:val="00FF6F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462ED6FB"/>
  <w15:docId w15:val="{059271A3-DBD5-491D-9A0B-A3B400F8D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D45DC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E35C6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rsid w:val="00690E92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5">
    <w:name w:val="Текст выноски Знак"/>
    <w:link w:val="a4"/>
    <w:uiPriority w:val="99"/>
    <w:semiHidden/>
    <w:locked/>
    <w:rsid w:val="00690E92"/>
    <w:rPr>
      <w:rFonts w:ascii="Tahoma" w:hAnsi="Tahoma" w:cs="Times New Roman"/>
      <w:sz w:val="16"/>
    </w:rPr>
  </w:style>
  <w:style w:type="paragraph" w:styleId="a6">
    <w:name w:val="Normal (Web)"/>
    <w:basedOn w:val="a"/>
    <w:uiPriority w:val="99"/>
    <w:semiHidden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Strong"/>
    <w:uiPriority w:val="99"/>
    <w:qFormat/>
    <w:rsid w:val="00FC2434"/>
    <w:rPr>
      <w:rFonts w:cs="Times New Roman"/>
      <w:b/>
    </w:rPr>
  </w:style>
  <w:style w:type="paragraph" w:styleId="a8">
    <w:name w:val="List Paragraph"/>
    <w:basedOn w:val="a"/>
    <w:uiPriority w:val="99"/>
    <w:qFormat/>
    <w:rsid w:val="00F8651E"/>
    <w:pPr>
      <w:ind w:left="720"/>
      <w:contextualSpacing/>
    </w:pPr>
  </w:style>
  <w:style w:type="paragraph" w:styleId="a9">
    <w:name w:val="header"/>
    <w:basedOn w:val="a"/>
    <w:link w:val="aa"/>
    <w:uiPriority w:val="99"/>
    <w:rsid w:val="00A4451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a">
    <w:name w:val="Верхний колонтитул Знак"/>
    <w:link w:val="a9"/>
    <w:uiPriority w:val="99"/>
    <w:locked/>
    <w:rsid w:val="00A44511"/>
    <w:rPr>
      <w:rFonts w:cs="Times New Roman"/>
    </w:rPr>
  </w:style>
  <w:style w:type="paragraph" w:styleId="ab">
    <w:name w:val="footer"/>
    <w:basedOn w:val="a"/>
    <w:link w:val="ac"/>
    <w:uiPriority w:val="99"/>
    <w:rsid w:val="00A4451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c">
    <w:name w:val="Нижний колонтитул Знак"/>
    <w:link w:val="ab"/>
    <w:uiPriority w:val="99"/>
    <w:locked/>
    <w:rsid w:val="00A44511"/>
    <w:rPr>
      <w:rFonts w:cs="Times New Roman"/>
    </w:rPr>
  </w:style>
  <w:style w:type="character" w:customStyle="1" w:styleId="extendedtext-short">
    <w:name w:val="extendedtext-short"/>
    <w:uiPriority w:val="99"/>
    <w:rsid w:val="00AD1921"/>
  </w:style>
  <w:style w:type="paragraph" w:customStyle="1" w:styleId="Default">
    <w:name w:val="Default"/>
    <w:uiPriority w:val="99"/>
    <w:rsid w:val="000E62B1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customStyle="1" w:styleId="markedcontent">
    <w:name w:val="markedcontent"/>
    <w:uiPriority w:val="99"/>
    <w:rsid w:val="00B013E2"/>
  </w:style>
  <w:style w:type="character" w:customStyle="1" w:styleId="wikidata-claim">
    <w:name w:val="wikidata-claim"/>
    <w:uiPriority w:val="99"/>
    <w:rsid w:val="007118A4"/>
  </w:style>
  <w:style w:type="character" w:customStyle="1" w:styleId="wikidata-snak">
    <w:name w:val="wikidata-snak"/>
    <w:uiPriority w:val="99"/>
    <w:rsid w:val="007118A4"/>
  </w:style>
  <w:style w:type="character" w:styleId="ad">
    <w:name w:val="Hyperlink"/>
    <w:uiPriority w:val="99"/>
    <w:semiHidden/>
    <w:rsid w:val="007118A4"/>
    <w:rPr>
      <w:rFonts w:cs="Times New Roman"/>
      <w:color w:val="0000FF"/>
      <w:u w:val="single"/>
    </w:rPr>
  </w:style>
  <w:style w:type="paragraph" w:customStyle="1" w:styleId="doctext">
    <w:name w:val="doc_text"/>
    <w:basedOn w:val="a"/>
    <w:uiPriority w:val="99"/>
    <w:rsid w:val="00C36E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e">
    <w:name w:val="footnote text"/>
    <w:basedOn w:val="a"/>
    <w:link w:val="af"/>
    <w:uiPriority w:val="99"/>
    <w:semiHidden/>
    <w:rsid w:val="00C36EBA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link w:val="ae"/>
    <w:uiPriority w:val="99"/>
    <w:semiHidden/>
    <w:locked/>
    <w:rsid w:val="00C36EBA"/>
    <w:rPr>
      <w:rFonts w:ascii="Calibri" w:hAnsi="Calibri" w:cs="Times New Roman"/>
      <w:lang w:val="ru-RU" w:eastAsia="en-US" w:bidi="ar-SA"/>
    </w:rPr>
  </w:style>
  <w:style w:type="character" w:styleId="af0">
    <w:name w:val="footnote reference"/>
    <w:uiPriority w:val="99"/>
    <w:semiHidden/>
    <w:rsid w:val="00C36EBA"/>
    <w:rPr>
      <w:rFonts w:cs="Times New Roman"/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04626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6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6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6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6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62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626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6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62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626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62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626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image" Target="media/image9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oleObject" Target="embeddings/oleObject4.bin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3.jpeg"/><Relationship Id="rId10" Type="http://schemas.openxmlformats.org/officeDocument/2006/relationships/oleObject" Target="embeddings/oleObject2.bin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389</TotalTime>
  <Pages>9</Pages>
  <Words>2791</Words>
  <Characters>15912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Всероссийская олимпиада школьников по истории 2021-2022 уч</vt:lpstr>
    </vt:vector>
  </TitlesOfParts>
  <Company/>
  <LinksUpToDate>false</LinksUpToDate>
  <CharactersWithSpaces>18666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Всероссийская олимпиада школьников по истории 2021-2022 уч</dc:title>
  <dc:subject/>
  <dc:creator>Алексей</dc:creator>
  <cp:keywords/>
  <dc:description/>
  <cp:lastModifiedBy>Ким Л. Ч.</cp:lastModifiedBy>
  <cp:revision>54</cp:revision>
  <cp:lastPrinted>2020-11-11T15:58:00Z</cp:lastPrinted>
  <dcterms:created xsi:type="dcterms:W3CDTF">2021-11-17T23:55:00Z</dcterms:created>
  <dcterms:modified xsi:type="dcterms:W3CDTF">2021-11-22T03:36:00Z</dcterms:modified>
</cp:coreProperties>
</file>